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DC81D" w14:textId="77777777" w:rsidR="00B654FD" w:rsidRPr="00476FA9" w:rsidRDefault="00B654FD" w:rsidP="0021180E">
      <w:pPr>
        <w:jc w:val="both"/>
        <w:rPr>
          <w:rFonts w:ascii="Arial" w:hAnsi="Arial" w:cs="Arial"/>
          <w:b/>
          <w:u w:val="single"/>
        </w:rPr>
      </w:pPr>
      <w:r w:rsidRPr="00476FA9">
        <w:rPr>
          <w:rFonts w:ascii="Arial" w:hAnsi="Arial" w:cs="Arial"/>
          <w:b/>
          <w:u w:val="single"/>
        </w:rPr>
        <w:t>Játékszabályzat</w:t>
      </w:r>
    </w:p>
    <w:p w14:paraId="635DC81E" w14:textId="77777777" w:rsidR="00B654FD" w:rsidRPr="004F595C" w:rsidRDefault="00B654FD" w:rsidP="0021180E">
      <w:pPr>
        <w:jc w:val="both"/>
        <w:rPr>
          <w:rFonts w:ascii="Arial" w:hAnsi="Arial" w:cs="Arial"/>
          <w:b/>
          <w:i/>
          <w:color w:val="000000" w:themeColor="text1"/>
        </w:rPr>
      </w:pPr>
      <w:r w:rsidRPr="004F595C">
        <w:rPr>
          <w:rFonts w:ascii="Arial" w:hAnsi="Arial" w:cs="Arial"/>
          <w:b/>
          <w:i/>
          <w:color w:val="000000" w:themeColor="text1"/>
        </w:rPr>
        <w:t xml:space="preserve">I. A </w:t>
      </w:r>
      <w:r w:rsidR="00A446FC" w:rsidRPr="004F595C">
        <w:rPr>
          <w:rFonts w:ascii="Arial" w:hAnsi="Arial" w:cs="Arial"/>
          <w:b/>
          <w:i/>
          <w:color w:val="000000" w:themeColor="text1"/>
        </w:rPr>
        <w:t>Játék</w:t>
      </w:r>
      <w:r w:rsidRPr="004F595C">
        <w:rPr>
          <w:rFonts w:ascii="Arial" w:hAnsi="Arial" w:cs="Arial"/>
          <w:b/>
          <w:i/>
          <w:color w:val="000000" w:themeColor="text1"/>
        </w:rPr>
        <w:t xml:space="preserve"> szervezője </w:t>
      </w:r>
    </w:p>
    <w:p w14:paraId="635DC81F" w14:textId="3B761423" w:rsidR="00B56D13" w:rsidRPr="00CB641C" w:rsidRDefault="00B654FD" w:rsidP="00CB641C">
      <w:r w:rsidRPr="004F595C">
        <w:rPr>
          <w:rFonts w:ascii="Arial" w:hAnsi="Arial" w:cs="Arial"/>
          <w:color w:val="000000" w:themeColor="text1"/>
        </w:rPr>
        <w:t>A</w:t>
      </w:r>
      <w:r w:rsidR="008B054C">
        <w:rPr>
          <w:rFonts w:ascii="Arial" w:hAnsi="Arial" w:cs="Arial"/>
          <w:color w:val="000000" w:themeColor="text1"/>
        </w:rPr>
        <w:t>z "</w:t>
      </w:r>
      <w:r w:rsidR="00CB641C">
        <w:t>AJÁNDÉKOZZ PARKER TOLLAT KARÁCSONYRA!  ÉS NYERJ!</w:t>
      </w:r>
      <w:r w:rsidRPr="004F595C">
        <w:rPr>
          <w:rFonts w:ascii="Arial" w:hAnsi="Arial" w:cs="Arial"/>
          <w:color w:val="000000" w:themeColor="text1"/>
        </w:rPr>
        <w:t xml:space="preserve">" </w:t>
      </w:r>
      <w:r w:rsidR="00A446FC" w:rsidRPr="004F595C">
        <w:rPr>
          <w:rFonts w:ascii="Arial" w:hAnsi="Arial" w:cs="Arial"/>
          <w:color w:val="000000" w:themeColor="text1"/>
        </w:rPr>
        <w:t xml:space="preserve">(a </w:t>
      </w:r>
      <w:r w:rsidR="00A446FC" w:rsidRPr="00E5123B">
        <w:rPr>
          <w:rFonts w:ascii="Arial" w:hAnsi="Arial" w:cs="Arial"/>
          <w:color w:val="000000" w:themeColor="text1"/>
        </w:rPr>
        <w:t>továbbiakban: Játék</w:t>
      </w:r>
      <w:r w:rsidRPr="00E5123B">
        <w:rPr>
          <w:rFonts w:ascii="Arial" w:hAnsi="Arial" w:cs="Arial"/>
          <w:color w:val="000000" w:themeColor="text1"/>
        </w:rPr>
        <w:t xml:space="preserve">) szervezője és </w:t>
      </w:r>
      <w:r w:rsidR="00F74715" w:rsidRPr="00E5123B">
        <w:rPr>
          <w:rFonts w:ascii="Arial" w:hAnsi="Arial" w:cs="Arial"/>
          <w:color w:val="000000" w:themeColor="text1"/>
        </w:rPr>
        <w:t xml:space="preserve">egyben </w:t>
      </w:r>
      <w:r w:rsidR="00427BC2" w:rsidRPr="00E5123B">
        <w:rPr>
          <w:rFonts w:ascii="Arial" w:hAnsi="Arial" w:cs="Arial"/>
          <w:color w:val="000000" w:themeColor="text1"/>
        </w:rPr>
        <w:t>adatkezelője</w:t>
      </w:r>
      <w:r w:rsidRPr="00E5123B">
        <w:rPr>
          <w:rFonts w:ascii="Arial" w:hAnsi="Arial" w:cs="Arial"/>
          <w:color w:val="000000" w:themeColor="text1"/>
        </w:rPr>
        <w:t xml:space="preserve"> </w:t>
      </w:r>
      <w:r w:rsidR="000500F1" w:rsidRPr="00E5123B">
        <w:rPr>
          <w:rFonts w:ascii="Arial" w:hAnsi="Arial" w:cs="Arial"/>
          <w:color w:val="000000" w:themeColor="text1"/>
        </w:rPr>
        <w:t>az</w:t>
      </w:r>
      <w:r w:rsidR="00DC4079" w:rsidRPr="00E5123B">
        <w:rPr>
          <w:rFonts w:ascii="Arial" w:hAnsi="Arial" w:cs="Arial"/>
          <w:color w:val="000000" w:themeColor="text1"/>
        </w:rPr>
        <w:t xml:space="preserve"> ICO Zrt. </w:t>
      </w:r>
      <w:r w:rsidRPr="00E5123B">
        <w:rPr>
          <w:rFonts w:ascii="Arial" w:hAnsi="Arial" w:cs="Arial"/>
          <w:color w:val="000000" w:themeColor="text1"/>
        </w:rPr>
        <w:t>(székhely:</w:t>
      </w:r>
      <w:r w:rsidR="000500F1" w:rsidRPr="00E5123B">
        <w:rPr>
          <w:rFonts w:ascii="Arial" w:hAnsi="Arial" w:cs="Arial"/>
          <w:color w:val="000000" w:themeColor="text1"/>
        </w:rPr>
        <w:t xml:space="preserve"> </w:t>
      </w:r>
      <w:r w:rsidR="00CB641C">
        <w:rPr>
          <w:rFonts w:ascii="Arial" w:hAnsi="Arial" w:cs="Arial"/>
          <w:color w:val="000000" w:themeColor="text1"/>
        </w:rPr>
        <w:t xml:space="preserve">2013 Pomáz ICO út 5. </w:t>
      </w:r>
      <w:r w:rsidR="00FE100F" w:rsidRPr="00E5123B">
        <w:rPr>
          <w:rFonts w:ascii="Arial" w:hAnsi="Arial" w:cs="Arial"/>
          <w:color w:val="000000" w:themeColor="text1"/>
        </w:rPr>
        <w:t>Cégjegyzékszám:13-10-040144</w:t>
      </w:r>
      <w:r w:rsidR="00A871F5" w:rsidRPr="00E5123B">
        <w:rPr>
          <w:rFonts w:ascii="Arial" w:hAnsi="Arial" w:cs="Arial"/>
          <w:color w:val="000000" w:themeColor="text1"/>
        </w:rPr>
        <w:t>)</w:t>
      </w:r>
      <w:r w:rsidRPr="00E5123B">
        <w:rPr>
          <w:rFonts w:ascii="Arial" w:hAnsi="Arial" w:cs="Arial"/>
          <w:color w:val="000000" w:themeColor="text1"/>
        </w:rPr>
        <w:t>, a továbbiakban: Szervező</w:t>
      </w:r>
      <w:r w:rsidR="008B054C" w:rsidRPr="00E5123B">
        <w:rPr>
          <w:rFonts w:ascii="Arial" w:hAnsi="Arial" w:cs="Arial"/>
          <w:color w:val="000000" w:themeColor="text1"/>
        </w:rPr>
        <w:t>.</w:t>
      </w:r>
    </w:p>
    <w:p w14:paraId="635DC820" w14:textId="77777777" w:rsidR="00B654FD" w:rsidRPr="00E5123B" w:rsidRDefault="00B654FD" w:rsidP="0021180E">
      <w:pPr>
        <w:jc w:val="both"/>
        <w:rPr>
          <w:rFonts w:ascii="Arial" w:hAnsi="Arial" w:cs="Arial"/>
          <w:b/>
          <w:i/>
          <w:color w:val="000000" w:themeColor="text1"/>
        </w:rPr>
      </w:pPr>
      <w:r w:rsidRPr="00E5123B">
        <w:rPr>
          <w:rFonts w:ascii="Arial" w:hAnsi="Arial" w:cs="Arial"/>
          <w:b/>
          <w:i/>
          <w:color w:val="000000" w:themeColor="text1"/>
        </w:rPr>
        <w:t xml:space="preserve">II. Résztvevők </w:t>
      </w:r>
    </w:p>
    <w:p w14:paraId="635DC821" w14:textId="77777777" w:rsidR="00B654FD" w:rsidRPr="00E5123B" w:rsidRDefault="00B654FD" w:rsidP="0021180E">
      <w:pPr>
        <w:jc w:val="both"/>
        <w:rPr>
          <w:rFonts w:ascii="Arial" w:hAnsi="Arial" w:cs="Arial"/>
          <w:color w:val="000000" w:themeColor="text1"/>
        </w:rPr>
      </w:pPr>
      <w:r w:rsidRPr="00E5123B">
        <w:rPr>
          <w:rFonts w:ascii="Arial" w:hAnsi="Arial" w:cs="Arial"/>
          <w:color w:val="000000" w:themeColor="text1"/>
        </w:rPr>
        <w:t xml:space="preserve">1. A </w:t>
      </w:r>
      <w:r w:rsidR="00A446FC" w:rsidRPr="00E5123B">
        <w:rPr>
          <w:rFonts w:ascii="Arial" w:hAnsi="Arial" w:cs="Arial"/>
          <w:color w:val="000000" w:themeColor="text1"/>
        </w:rPr>
        <w:t>Játékban</w:t>
      </w:r>
      <w:r w:rsidRPr="00E5123B">
        <w:rPr>
          <w:rFonts w:ascii="Arial" w:hAnsi="Arial" w:cs="Arial"/>
          <w:color w:val="000000" w:themeColor="text1"/>
        </w:rPr>
        <w:t xml:space="preserve"> részt vehet minden 18. életévét betöltött </w:t>
      </w:r>
      <w:r w:rsidR="006C6CEA" w:rsidRPr="00E5123B">
        <w:rPr>
          <w:rFonts w:ascii="Arial" w:hAnsi="Arial" w:cs="Arial"/>
          <w:color w:val="000000" w:themeColor="text1"/>
        </w:rPr>
        <w:t xml:space="preserve">nagykorú, természetes személy, </w:t>
      </w:r>
      <w:r w:rsidRPr="00E5123B">
        <w:rPr>
          <w:rFonts w:ascii="Arial" w:hAnsi="Arial" w:cs="Arial"/>
          <w:color w:val="000000" w:themeColor="text1"/>
        </w:rPr>
        <w:t xml:space="preserve">aki </w:t>
      </w:r>
      <w:r w:rsidR="006C6CEA" w:rsidRPr="00E5123B">
        <w:rPr>
          <w:rFonts w:ascii="Arial" w:hAnsi="Arial" w:cs="Arial"/>
          <w:color w:val="000000" w:themeColor="text1"/>
        </w:rPr>
        <w:t xml:space="preserve">valós e-mail címmel és </w:t>
      </w:r>
      <w:r w:rsidRPr="00E5123B">
        <w:rPr>
          <w:rFonts w:ascii="Arial" w:hAnsi="Arial" w:cs="Arial"/>
          <w:color w:val="000000" w:themeColor="text1"/>
        </w:rPr>
        <w:t>Magyarországon állandó lakóhellyel/tartózkodási hellyel rendelkezik (a továbbiakban: Résztvevő).</w:t>
      </w:r>
    </w:p>
    <w:p w14:paraId="635DC822" w14:textId="74912181" w:rsidR="00B8792F" w:rsidRPr="00E5123B" w:rsidRDefault="00B654FD" w:rsidP="0021180E">
      <w:pPr>
        <w:jc w:val="both"/>
        <w:rPr>
          <w:rFonts w:ascii="Arial" w:hAnsi="Arial" w:cs="Arial"/>
          <w:color w:val="000000" w:themeColor="text1"/>
        </w:rPr>
      </w:pPr>
      <w:r w:rsidRPr="00E5123B">
        <w:rPr>
          <w:rFonts w:ascii="Arial" w:hAnsi="Arial" w:cs="Arial"/>
          <w:color w:val="000000" w:themeColor="text1"/>
        </w:rPr>
        <w:t xml:space="preserve"> 2. A </w:t>
      </w:r>
      <w:r w:rsidR="00A446FC" w:rsidRPr="00E5123B">
        <w:rPr>
          <w:rFonts w:ascii="Arial" w:hAnsi="Arial" w:cs="Arial"/>
          <w:color w:val="000000" w:themeColor="text1"/>
        </w:rPr>
        <w:t>Játékból</w:t>
      </w:r>
      <w:r w:rsidRPr="00E5123B">
        <w:rPr>
          <w:rFonts w:ascii="Arial" w:hAnsi="Arial" w:cs="Arial"/>
          <w:color w:val="000000" w:themeColor="text1"/>
        </w:rPr>
        <w:t xml:space="preserve"> ki vannak zárva a </w:t>
      </w:r>
      <w:r w:rsidR="00CB641C">
        <w:rPr>
          <w:rFonts w:ascii="Arial" w:hAnsi="Arial" w:cs="Arial"/>
          <w:color w:val="000000" w:themeColor="text1"/>
        </w:rPr>
        <w:t xml:space="preserve">Pirex 98 Kft. (cím: 2045 Törökbálint, </w:t>
      </w:r>
      <w:proofErr w:type="spellStart"/>
      <w:r w:rsidR="00CB641C">
        <w:rPr>
          <w:rFonts w:ascii="Arial" w:hAnsi="Arial" w:cs="Arial"/>
          <w:color w:val="000000" w:themeColor="text1"/>
        </w:rPr>
        <w:t>Torbágy</w:t>
      </w:r>
      <w:proofErr w:type="spellEnd"/>
      <w:r w:rsidR="00CB641C">
        <w:rPr>
          <w:rFonts w:ascii="Arial" w:hAnsi="Arial" w:cs="Arial"/>
          <w:color w:val="000000" w:themeColor="text1"/>
        </w:rPr>
        <w:t xml:space="preserve"> u. 18</w:t>
      </w:r>
      <w:r w:rsidR="00B8792F" w:rsidRPr="00E5123B">
        <w:rPr>
          <w:rFonts w:ascii="Arial" w:hAnsi="Arial" w:cs="Arial"/>
          <w:color w:val="000000" w:themeColor="text1"/>
        </w:rPr>
        <w:t>.) munkavállalói és azok közeli hozzátartozói (Ptk. 685. § b) pont), valamint a</w:t>
      </w:r>
      <w:r w:rsidR="008B054C" w:rsidRPr="00E5123B">
        <w:rPr>
          <w:rFonts w:ascii="Arial" w:hAnsi="Arial" w:cs="Arial"/>
          <w:color w:val="000000" w:themeColor="text1"/>
        </w:rPr>
        <w:t>z</w:t>
      </w:r>
      <w:r w:rsidR="00B8792F" w:rsidRPr="00E5123B">
        <w:rPr>
          <w:rFonts w:ascii="Arial" w:hAnsi="Arial" w:cs="Arial"/>
          <w:color w:val="000000" w:themeColor="text1"/>
        </w:rPr>
        <w:t xml:space="preserve"> </w:t>
      </w:r>
      <w:r w:rsidR="00DC4079" w:rsidRPr="00E5123B">
        <w:rPr>
          <w:rFonts w:ascii="Arial" w:hAnsi="Arial" w:cs="Arial"/>
          <w:color w:val="000000" w:themeColor="text1"/>
        </w:rPr>
        <w:t xml:space="preserve">ICO Zrt. (székhely: </w:t>
      </w:r>
      <w:r w:rsidR="00CB641C">
        <w:rPr>
          <w:rFonts w:ascii="Arial" w:hAnsi="Arial" w:cs="Arial"/>
          <w:color w:val="000000" w:themeColor="text1"/>
        </w:rPr>
        <w:t xml:space="preserve">2013 Pomáz ICO út 5. </w:t>
      </w:r>
      <w:r w:rsidR="00DC4079" w:rsidRPr="00E5123B">
        <w:rPr>
          <w:rFonts w:ascii="Arial" w:hAnsi="Arial" w:cs="Arial"/>
          <w:color w:val="000000" w:themeColor="text1"/>
        </w:rPr>
        <w:t>Cégjegyzékszám:</w:t>
      </w:r>
      <w:r w:rsidR="00FE100F" w:rsidRPr="00E5123B">
        <w:rPr>
          <w:rFonts w:ascii="Arial" w:hAnsi="Arial" w:cs="Arial"/>
          <w:color w:val="000000" w:themeColor="text1"/>
        </w:rPr>
        <w:t xml:space="preserve"> 13-10-040144</w:t>
      </w:r>
      <w:r w:rsidR="00DC4079" w:rsidRPr="00E5123B">
        <w:rPr>
          <w:rFonts w:ascii="Arial" w:hAnsi="Arial" w:cs="Arial"/>
          <w:color w:val="000000" w:themeColor="text1"/>
        </w:rPr>
        <w:t>),</w:t>
      </w:r>
      <w:r w:rsidR="0006398E" w:rsidRPr="00E5123B">
        <w:rPr>
          <w:rFonts w:ascii="Arial" w:hAnsi="Arial" w:cs="Arial"/>
          <w:color w:val="000000" w:themeColor="text1"/>
        </w:rPr>
        <w:t xml:space="preserve"> </w:t>
      </w:r>
      <w:r w:rsidR="00B8792F" w:rsidRPr="00E5123B">
        <w:rPr>
          <w:rFonts w:ascii="Arial" w:hAnsi="Arial" w:cs="Arial"/>
          <w:color w:val="000000" w:themeColor="text1"/>
        </w:rPr>
        <w:t>Nyereményjáték Szervezőj</w:t>
      </w:r>
      <w:r w:rsidR="00157642" w:rsidRPr="00E5123B">
        <w:rPr>
          <w:rFonts w:ascii="Arial" w:hAnsi="Arial" w:cs="Arial"/>
          <w:color w:val="000000" w:themeColor="text1"/>
        </w:rPr>
        <w:t>ének</w:t>
      </w:r>
      <w:r w:rsidR="00B8792F" w:rsidRPr="00E5123B">
        <w:rPr>
          <w:rFonts w:ascii="Arial" w:hAnsi="Arial" w:cs="Arial"/>
          <w:color w:val="000000" w:themeColor="text1"/>
        </w:rPr>
        <w:t>, az azon dolgozói és azok közeli hozzátartozói, akik a nyereményjáték lebonyolításában közvetlenül részt vesznek. (Ptk. 685.§ b) pont)</w:t>
      </w:r>
    </w:p>
    <w:p w14:paraId="635DC823" w14:textId="77777777" w:rsidR="00B654FD" w:rsidRPr="00DD089E" w:rsidRDefault="00B654FD" w:rsidP="0021180E">
      <w:pPr>
        <w:jc w:val="both"/>
        <w:rPr>
          <w:rFonts w:ascii="Arial" w:hAnsi="Arial" w:cs="Arial"/>
          <w:b/>
          <w:i/>
          <w:color w:val="000000" w:themeColor="text1"/>
        </w:rPr>
      </w:pPr>
      <w:r w:rsidRPr="00DD089E">
        <w:rPr>
          <w:rFonts w:ascii="Arial" w:hAnsi="Arial" w:cs="Arial"/>
          <w:b/>
          <w:i/>
          <w:color w:val="000000" w:themeColor="text1"/>
        </w:rPr>
        <w:t xml:space="preserve">III. A </w:t>
      </w:r>
      <w:r w:rsidR="00A446FC" w:rsidRPr="00DD089E">
        <w:rPr>
          <w:rFonts w:ascii="Arial" w:hAnsi="Arial" w:cs="Arial"/>
          <w:b/>
          <w:i/>
          <w:color w:val="000000" w:themeColor="text1"/>
        </w:rPr>
        <w:t xml:space="preserve">Játék </w:t>
      </w:r>
      <w:r w:rsidRPr="00DD089E">
        <w:rPr>
          <w:rFonts w:ascii="Arial" w:hAnsi="Arial" w:cs="Arial"/>
          <w:b/>
          <w:i/>
          <w:color w:val="000000" w:themeColor="text1"/>
        </w:rPr>
        <w:t xml:space="preserve">időtartama </w:t>
      </w:r>
    </w:p>
    <w:p w14:paraId="635DC824" w14:textId="525F4832" w:rsidR="00F111C1" w:rsidRPr="00DD089E" w:rsidRDefault="00B654FD" w:rsidP="0021180E">
      <w:pPr>
        <w:jc w:val="both"/>
        <w:rPr>
          <w:rFonts w:ascii="Arial" w:hAnsi="Arial" w:cs="Arial"/>
          <w:color w:val="000000" w:themeColor="text1"/>
        </w:rPr>
      </w:pPr>
      <w:r w:rsidRPr="00DD089E">
        <w:rPr>
          <w:rFonts w:ascii="Arial" w:hAnsi="Arial" w:cs="Arial"/>
          <w:color w:val="000000" w:themeColor="text1"/>
        </w:rPr>
        <w:t xml:space="preserve">A </w:t>
      </w:r>
      <w:r w:rsidR="00A446FC" w:rsidRPr="00DD089E">
        <w:rPr>
          <w:rFonts w:ascii="Arial" w:hAnsi="Arial" w:cs="Arial"/>
          <w:color w:val="000000" w:themeColor="text1"/>
        </w:rPr>
        <w:t>Játék</w:t>
      </w:r>
      <w:r w:rsidR="00DC4079" w:rsidRPr="00DD089E">
        <w:rPr>
          <w:rFonts w:ascii="Arial" w:hAnsi="Arial" w:cs="Arial"/>
          <w:color w:val="000000" w:themeColor="text1"/>
        </w:rPr>
        <w:t xml:space="preserve"> 20</w:t>
      </w:r>
      <w:r w:rsidR="00CB641C">
        <w:rPr>
          <w:rFonts w:ascii="Arial" w:hAnsi="Arial" w:cs="Arial"/>
          <w:color w:val="000000" w:themeColor="text1"/>
        </w:rPr>
        <w:t>25</w:t>
      </w:r>
      <w:r w:rsidR="00DC4079" w:rsidRPr="00DD089E">
        <w:rPr>
          <w:rFonts w:ascii="Arial" w:hAnsi="Arial" w:cs="Arial"/>
          <w:color w:val="000000" w:themeColor="text1"/>
        </w:rPr>
        <w:t xml:space="preserve">. </w:t>
      </w:r>
      <w:r w:rsidR="00CB641C">
        <w:rPr>
          <w:rFonts w:ascii="Arial" w:hAnsi="Arial" w:cs="Arial"/>
          <w:color w:val="000000" w:themeColor="text1"/>
        </w:rPr>
        <w:t>november</w:t>
      </w:r>
      <w:r w:rsidR="00EC3DC3" w:rsidRPr="00DD089E">
        <w:rPr>
          <w:rFonts w:ascii="Arial" w:hAnsi="Arial" w:cs="Arial"/>
          <w:color w:val="000000" w:themeColor="text1"/>
        </w:rPr>
        <w:t xml:space="preserve"> </w:t>
      </w:r>
      <w:r w:rsidR="00CB641C">
        <w:rPr>
          <w:rFonts w:ascii="Arial" w:hAnsi="Arial" w:cs="Arial"/>
          <w:color w:val="000000" w:themeColor="text1"/>
        </w:rPr>
        <w:t>24</w:t>
      </w:r>
      <w:r w:rsidR="00157642" w:rsidRPr="00DD089E">
        <w:rPr>
          <w:rFonts w:ascii="Arial" w:hAnsi="Arial" w:cs="Arial"/>
          <w:color w:val="000000" w:themeColor="text1"/>
        </w:rPr>
        <w:t xml:space="preserve"> </w:t>
      </w:r>
      <w:r w:rsidRPr="00DD089E">
        <w:rPr>
          <w:rFonts w:ascii="Arial" w:hAnsi="Arial" w:cs="Arial"/>
          <w:color w:val="000000" w:themeColor="text1"/>
        </w:rPr>
        <w:t>nap 00:00:01 órától 20</w:t>
      </w:r>
      <w:r w:rsidR="00CB641C">
        <w:rPr>
          <w:rFonts w:ascii="Arial" w:hAnsi="Arial" w:cs="Arial"/>
          <w:color w:val="000000" w:themeColor="text1"/>
        </w:rPr>
        <w:t>25</w:t>
      </w:r>
      <w:r w:rsidRPr="00DD089E">
        <w:rPr>
          <w:rFonts w:ascii="Arial" w:hAnsi="Arial" w:cs="Arial"/>
          <w:color w:val="000000" w:themeColor="text1"/>
        </w:rPr>
        <w:t xml:space="preserve">. </w:t>
      </w:r>
      <w:r w:rsidR="00CB641C">
        <w:rPr>
          <w:rFonts w:ascii="Arial" w:hAnsi="Arial" w:cs="Arial"/>
          <w:color w:val="000000" w:themeColor="text1"/>
        </w:rPr>
        <w:t>december</w:t>
      </w:r>
      <w:r w:rsidR="00DC4079" w:rsidRPr="00DD089E">
        <w:rPr>
          <w:rFonts w:ascii="Arial" w:hAnsi="Arial" w:cs="Arial"/>
          <w:color w:val="000000" w:themeColor="text1"/>
        </w:rPr>
        <w:t xml:space="preserve"> </w:t>
      </w:r>
      <w:r w:rsidR="00CB641C">
        <w:rPr>
          <w:rFonts w:ascii="Arial" w:hAnsi="Arial" w:cs="Arial"/>
          <w:color w:val="000000" w:themeColor="text1"/>
        </w:rPr>
        <w:t>31</w:t>
      </w:r>
      <w:r w:rsidR="00FE100F" w:rsidRPr="00DD089E">
        <w:rPr>
          <w:rFonts w:ascii="Arial" w:hAnsi="Arial" w:cs="Arial"/>
          <w:color w:val="000000" w:themeColor="text1"/>
        </w:rPr>
        <w:t xml:space="preserve">. </w:t>
      </w:r>
      <w:r w:rsidRPr="00DD089E">
        <w:rPr>
          <w:rFonts w:ascii="Arial" w:hAnsi="Arial" w:cs="Arial"/>
          <w:color w:val="000000" w:themeColor="text1"/>
        </w:rPr>
        <w:t>nap 23:59:59 óráig tart. A</w:t>
      </w:r>
      <w:r w:rsidR="00A446FC" w:rsidRPr="00DD089E">
        <w:rPr>
          <w:rFonts w:ascii="Arial" w:hAnsi="Arial" w:cs="Arial"/>
          <w:color w:val="000000" w:themeColor="text1"/>
        </w:rPr>
        <w:t xml:space="preserve"> Szervező jogosult a Játékot</w:t>
      </w:r>
      <w:r w:rsidRPr="00DD089E">
        <w:rPr>
          <w:rFonts w:ascii="Arial" w:hAnsi="Arial" w:cs="Arial"/>
          <w:color w:val="000000" w:themeColor="text1"/>
        </w:rPr>
        <w:t xml:space="preserve"> bármikor 15 napos előzetes közzététel mellett visszavonni vagy meghosszabbítani. A </w:t>
      </w:r>
      <w:r w:rsidR="00A446FC" w:rsidRPr="00DD089E">
        <w:rPr>
          <w:rFonts w:ascii="Arial" w:hAnsi="Arial" w:cs="Arial"/>
          <w:color w:val="000000" w:themeColor="text1"/>
        </w:rPr>
        <w:t>Játék</w:t>
      </w:r>
      <w:r w:rsidRPr="00DD089E">
        <w:rPr>
          <w:rFonts w:ascii="Arial" w:hAnsi="Arial" w:cs="Arial"/>
          <w:color w:val="000000" w:themeColor="text1"/>
        </w:rPr>
        <w:t xml:space="preserve"> kezdete előtt vagy annak befejezését követően benyújtott Pályázatok érvénytelennek minősülnek és a </w:t>
      </w:r>
      <w:r w:rsidR="00A446FC" w:rsidRPr="00DD089E">
        <w:rPr>
          <w:rFonts w:ascii="Arial" w:hAnsi="Arial" w:cs="Arial"/>
          <w:color w:val="000000" w:themeColor="text1"/>
        </w:rPr>
        <w:t>Játék</w:t>
      </w:r>
      <w:r w:rsidRPr="00DD089E">
        <w:rPr>
          <w:rFonts w:ascii="Arial" w:hAnsi="Arial" w:cs="Arial"/>
          <w:color w:val="000000" w:themeColor="text1"/>
        </w:rPr>
        <w:t>ból kizárásra kerülnek.</w:t>
      </w:r>
    </w:p>
    <w:p w14:paraId="635DC825" w14:textId="77777777" w:rsidR="00B654FD" w:rsidRPr="00DD089E" w:rsidRDefault="00B654FD" w:rsidP="0021180E">
      <w:pPr>
        <w:jc w:val="both"/>
        <w:rPr>
          <w:rFonts w:ascii="Arial" w:hAnsi="Arial" w:cs="Arial"/>
          <w:b/>
          <w:i/>
          <w:color w:val="000000" w:themeColor="text1"/>
        </w:rPr>
      </w:pPr>
      <w:r w:rsidRPr="00DD089E">
        <w:rPr>
          <w:rFonts w:ascii="Arial" w:hAnsi="Arial" w:cs="Arial"/>
          <w:color w:val="000000" w:themeColor="text1"/>
        </w:rPr>
        <w:t xml:space="preserve"> </w:t>
      </w:r>
      <w:r w:rsidRPr="00DD089E">
        <w:rPr>
          <w:rFonts w:ascii="Arial" w:hAnsi="Arial" w:cs="Arial"/>
          <w:b/>
          <w:i/>
          <w:color w:val="000000" w:themeColor="text1"/>
        </w:rPr>
        <w:t xml:space="preserve">IV. A </w:t>
      </w:r>
      <w:r w:rsidR="00A446FC" w:rsidRPr="00DD089E">
        <w:rPr>
          <w:rFonts w:ascii="Arial" w:hAnsi="Arial" w:cs="Arial"/>
          <w:b/>
          <w:i/>
          <w:color w:val="000000" w:themeColor="text1"/>
        </w:rPr>
        <w:t>Játékban</w:t>
      </w:r>
      <w:r w:rsidRPr="00DD089E">
        <w:rPr>
          <w:rFonts w:ascii="Arial" w:hAnsi="Arial" w:cs="Arial"/>
          <w:b/>
          <w:i/>
          <w:color w:val="000000" w:themeColor="text1"/>
        </w:rPr>
        <w:t xml:space="preserve"> résztvevő termékek </w:t>
      </w:r>
    </w:p>
    <w:p w14:paraId="635DC826" w14:textId="2FA96F00" w:rsidR="00B654FD" w:rsidRPr="00DD089E" w:rsidRDefault="00B654FD" w:rsidP="0021180E">
      <w:pPr>
        <w:jc w:val="both"/>
        <w:rPr>
          <w:rFonts w:ascii="Arial" w:hAnsi="Arial" w:cs="Arial"/>
          <w:color w:val="000000" w:themeColor="text1"/>
        </w:rPr>
      </w:pPr>
      <w:r w:rsidRPr="00DD089E">
        <w:rPr>
          <w:rFonts w:ascii="Arial" w:hAnsi="Arial" w:cs="Arial"/>
          <w:color w:val="000000" w:themeColor="text1"/>
        </w:rPr>
        <w:t xml:space="preserve">A </w:t>
      </w:r>
      <w:r w:rsidR="00A446FC" w:rsidRPr="00DD089E">
        <w:rPr>
          <w:rFonts w:ascii="Arial" w:hAnsi="Arial" w:cs="Arial"/>
          <w:color w:val="000000" w:themeColor="text1"/>
        </w:rPr>
        <w:t>Játékban</w:t>
      </w:r>
      <w:r w:rsidRPr="00DD089E">
        <w:rPr>
          <w:rFonts w:ascii="Arial" w:hAnsi="Arial" w:cs="Arial"/>
          <w:color w:val="000000" w:themeColor="text1"/>
        </w:rPr>
        <w:t xml:space="preserve"> a Szervező által forgalmazott, a magyaror</w:t>
      </w:r>
      <w:r w:rsidR="00CB641C">
        <w:rPr>
          <w:rFonts w:ascii="Arial" w:hAnsi="Arial" w:cs="Arial"/>
          <w:color w:val="000000" w:themeColor="text1"/>
        </w:rPr>
        <w:t>szági Pirex</w:t>
      </w:r>
      <w:r w:rsidR="00157642" w:rsidRPr="00DD089E">
        <w:rPr>
          <w:rFonts w:ascii="Arial" w:hAnsi="Arial" w:cs="Arial"/>
          <w:color w:val="000000" w:themeColor="text1"/>
        </w:rPr>
        <w:t xml:space="preserve"> </w:t>
      </w:r>
      <w:r w:rsidR="00CB641C">
        <w:rPr>
          <w:rFonts w:ascii="Arial" w:hAnsi="Arial" w:cs="Arial"/>
          <w:color w:val="000000" w:themeColor="text1"/>
        </w:rPr>
        <w:t>98 Kft. üzletekben</w:t>
      </w:r>
      <w:r w:rsidR="00157642" w:rsidRPr="00DD089E">
        <w:rPr>
          <w:rFonts w:ascii="Arial" w:hAnsi="Arial" w:cs="Arial"/>
          <w:color w:val="000000" w:themeColor="text1"/>
        </w:rPr>
        <w:t xml:space="preserve"> kapható</w:t>
      </w:r>
      <w:r w:rsidR="004D5D45" w:rsidRPr="00DD089E">
        <w:rPr>
          <w:rFonts w:ascii="Arial" w:hAnsi="Arial" w:cs="Arial"/>
          <w:color w:val="000000" w:themeColor="text1"/>
        </w:rPr>
        <w:t>*</w:t>
      </w:r>
      <w:r w:rsidR="00157642" w:rsidRPr="00DD089E">
        <w:rPr>
          <w:rFonts w:ascii="Arial" w:hAnsi="Arial" w:cs="Arial"/>
          <w:color w:val="000000" w:themeColor="text1"/>
        </w:rPr>
        <w:t xml:space="preserve">, következő </w:t>
      </w:r>
      <w:r w:rsidR="00CB641C">
        <w:rPr>
          <w:rFonts w:ascii="Arial" w:hAnsi="Arial" w:cs="Arial"/>
          <w:color w:val="000000" w:themeColor="text1"/>
        </w:rPr>
        <w:t xml:space="preserve">Parker </w:t>
      </w:r>
      <w:r w:rsidRPr="00DD089E">
        <w:rPr>
          <w:rFonts w:ascii="Arial" w:hAnsi="Arial" w:cs="Arial"/>
          <w:color w:val="000000" w:themeColor="text1"/>
        </w:rPr>
        <w:t>termék</w:t>
      </w:r>
      <w:r w:rsidR="00157642" w:rsidRPr="00DD089E">
        <w:rPr>
          <w:rFonts w:ascii="Arial" w:hAnsi="Arial" w:cs="Arial"/>
          <w:color w:val="000000" w:themeColor="text1"/>
        </w:rPr>
        <w:t>ek</w:t>
      </w:r>
      <w:r w:rsidR="00DC4079" w:rsidRPr="00DD089E">
        <w:rPr>
          <w:rFonts w:ascii="Arial" w:hAnsi="Arial" w:cs="Arial"/>
          <w:color w:val="000000" w:themeColor="text1"/>
        </w:rPr>
        <w:t xml:space="preserve"> </w:t>
      </w:r>
      <w:r w:rsidR="00157642" w:rsidRPr="00DD089E">
        <w:rPr>
          <w:rFonts w:ascii="Arial" w:hAnsi="Arial" w:cs="Arial"/>
          <w:color w:val="000000" w:themeColor="text1"/>
        </w:rPr>
        <w:t>vesznek részt:</w:t>
      </w:r>
    </w:p>
    <w:tbl>
      <w:tblPr>
        <w:tblW w:w="10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280"/>
        <w:gridCol w:w="7420"/>
      </w:tblGrid>
      <w:tr w:rsidR="00A21E71" w:rsidRPr="00A21E71" w14:paraId="27A0B28E" w14:textId="77777777" w:rsidTr="00A21E71">
        <w:trPr>
          <w:trHeight w:val="22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40985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Termék cikkszám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189F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Vonalkód</w:t>
            </w:r>
          </w:p>
        </w:tc>
        <w:tc>
          <w:tcPr>
            <w:tcW w:w="7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556B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Termék megnevezés</w:t>
            </w:r>
          </w:p>
        </w:tc>
      </w:tr>
      <w:tr w:rsidR="00A21E71" w:rsidRPr="00A21E71" w14:paraId="1D31A8C9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EAC67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7010559001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8DBD0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3501179316659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7FB9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IM GOLYÓSTOLL FEKETE, EZÜST KLIPSZ 1931665</w:t>
            </w:r>
          </w:p>
        </w:tc>
      </w:tr>
      <w:tr w:rsidR="00A21E71" w:rsidRPr="00A21E71" w14:paraId="4873DA2F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4F2ED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7010559002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821A6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3501179316666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B5F3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IM GOLYÓSTOLL FEKETE, ARANY KLIPSZ 1931666</w:t>
            </w:r>
          </w:p>
        </w:tc>
      </w:tr>
      <w:tr w:rsidR="00A21E71" w:rsidRPr="00A21E71" w14:paraId="21D97FD5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60BAD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7010559003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AB413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3501179316680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4101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IM GOLYÓSTOLL KÉK, EZÜST KLIPSZ 1931668</w:t>
            </w:r>
          </w:p>
        </w:tc>
      </w:tr>
      <w:tr w:rsidR="00A21E71" w:rsidRPr="00A21E71" w14:paraId="4B73C981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9D842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7010559005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A3991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3501179316703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1E21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IM GOLYÓSTOLL CSISZOLT FÉM, ARANY KLIPSZ 1931670</w:t>
            </w:r>
          </w:p>
        </w:tc>
      </w:tr>
      <w:tr w:rsidR="00A21E71" w:rsidRPr="00A21E71" w14:paraId="7CAAF1A7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63AE5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7010559006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E45A5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3501179316710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BEB5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IM GOLYÓSTOLL SÖTÉT BARNA, EZÜST KLIPSZ 1931671</w:t>
            </w:r>
          </w:p>
        </w:tc>
      </w:tr>
      <w:tr w:rsidR="00A21E71" w:rsidRPr="00A21E71" w14:paraId="62E8A729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593F2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7010559008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9838F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3026982146137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B3DB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IM GREY KOLLEKCIÓ GOLYÓSTOLL SZÜRKE, ARANY KLIPSZ 2214613</w:t>
            </w:r>
          </w:p>
        </w:tc>
      </w:tr>
      <w:tr w:rsidR="00A21E71" w:rsidRPr="00A21E71" w14:paraId="221AFAE0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1AF22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7010560000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859A8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3501179316383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659D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IM PREMIUM GOLYÓSTOLL SÖTÉT IBOLYA CIZELLÁLT, EZÜST KLIPSZ 1931638</w:t>
            </w:r>
          </w:p>
        </w:tc>
      </w:tr>
      <w:tr w:rsidR="00A21E71" w:rsidRPr="00A21E71" w14:paraId="15BCCDF3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717C1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7010560002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6F952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3501179316673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66BA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IM PREMIUM GOLYÓSTOLL FEKETE CIZELLÁLT, ARANY KLIPSZ 1931667</w:t>
            </w:r>
          </w:p>
        </w:tc>
      </w:tr>
      <w:tr w:rsidR="00A21E71" w:rsidRPr="00A21E71" w14:paraId="3218FD85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5A598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7010560005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E622E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3501179316871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4DC3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IM PREMIUM GOLYÓSTOLL WARM SZÜRKE CIZELLÁLT, ARANY KLIPSZ 1931687</w:t>
            </w:r>
          </w:p>
        </w:tc>
      </w:tr>
      <w:tr w:rsidR="00A21E71" w:rsidRPr="00A21E71" w14:paraId="527AD903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29C54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7010560007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40128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3026981436451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D2FAD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IM PREMIUM GOLYÓSTOLL KÉKES-SZÜRKE CIZELLÁLT, EZÜST KLIPSZ 2143645</w:t>
            </w:r>
          </w:p>
        </w:tc>
      </w:tr>
      <w:tr w:rsidR="00A21E71" w:rsidRPr="00A21E71" w14:paraId="368E4511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427C6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7010560008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6AF0C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3026981436437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2A36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IM PREMIUM GOLYÓSTOLL GYÖNGYHÁZFEHÉR CIZELLÁLT, ARANY KLIPSZ 2143643</w:t>
            </w:r>
          </w:p>
        </w:tc>
      </w:tr>
      <w:tr w:rsidR="00A21E71" w:rsidRPr="00A21E71" w14:paraId="1E7EB857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C62F0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7010560009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C48CA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3026981436444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1851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IM PREMIUM GOLYÓSTOLL PIROS CIZELLÁLT, ARANY KLIPSZ 2143644</w:t>
            </w:r>
          </w:p>
        </w:tc>
      </w:tr>
      <w:tr w:rsidR="00A21E71" w:rsidRPr="00A21E71" w14:paraId="3AFCE516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29E12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7010563000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708C9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3501179315195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BE65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SONNET GOLYÓSTOLL MATT FEKETE, ARANY KLIPSZ 1931519</w:t>
            </w:r>
          </w:p>
        </w:tc>
      </w:tr>
      <w:tr w:rsidR="00A21E71" w:rsidRPr="00A21E71" w14:paraId="3CFD77B7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D3FE8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7010563001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962A0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3501179315126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6893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SONNET GOLYÓSTOLL ROZSDAMENTES ACÉL, EZÜST KLIPSZ 1931512</w:t>
            </w:r>
          </w:p>
        </w:tc>
      </w:tr>
      <w:tr w:rsidR="00A21E71" w:rsidRPr="00A21E71" w14:paraId="73F75568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676AE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7010563003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3CAD3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3501179315072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E3C9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SONNET GOLYÓSTOLL ROZSDAMENTES ACÉL, ARANY KLIPSZ 1931507</w:t>
            </w:r>
          </w:p>
        </w:tc>
      </w:tr>
      <w:tr w:rsidR="00A21E71" w:rsidRPr="00A21E71" w14:paraId="2F5875D0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46A3E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7010563004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CC947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3501179315249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9344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SONNET GOLYÓSTOLL MATT FEKETE, EZÜST KLIPSZ 1931524</w:t>
            </w:r>
          </w:p>
        </w:tc>
      </w:tr>
      <w:tr w:rsidR="00A21E71" w:rsidRPr="00A21E71" w14:paraId="55EDA1F4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C8BCB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7010563005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BE5C7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3026982136794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E706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SONNET GREY KOLLEKCIÓ GOLYÓSTOLL SZÜRKE GT BP 2213679</w:t>
            </w:r>
          </w:p>
        </w:tc>
      </w:tr>
      <w:tr w:rsidR="00A21E71" w:rsidRPr="00A21E71" w14:paraId="20462522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AE024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7010568000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57807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3501179314976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922A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SONNET GOLYÓSTOLL FEKETE, ARANY KLIPSZ 1931497</w:t>
            </w:r>
          </w:p>
        </w:tc>
      </w:tr>
      <w:tr w:rsidR="00A21E71" w:rsidRPr="00A21E71" w14:paraId="0CA3ED09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B54F4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7010568001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6F90B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3501179315027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0420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SONNET GOLYÓSTOLL FEKETE, EZÜST KLIPSZ 1931502</w:t>
            </w:r>
          </w:p>
        </w:tc>
      </w:tr>
      <w:tr w:rsidR="00A21E71" w:rsidRPr="00A21E71" w14:paraId="30591809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92899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7010568002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71D25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3501179314761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EAAF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SONNET GOLYÓSTOLL PIROS, ARANY KLIPSZ 1931476</w:t>
            </w:r>
          </w:p>
        </w:tc>
      </w:tr>
      <w:tr w:rsidR="00A21E71" w:rsidRPr="00A21E71" w14:paraId="2AE9E227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BF0A7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7010574004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C1946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3026981875540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6DC4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JOTTER SPECIAL EDITION NEW YORK GOLYÓSTOLL, EZÜST KLIPSZ 2187554</w:t>
            </w:r>
          </w:p>
        </w:tc>
      </w:tr>
      <w:tr w:rsidR="00A21E71" w:rsidRPr="00A21E71" w14:paraId="2348B76C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5C603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7010574005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A44BF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3026981981951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1D32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JOTTER SPECIAL EDITION TOKYO GOLYÓSTOLL, EZÜST KLIPSZ 2198195</w:t>
            </w:r>
          </w:p>
        </w:tc>
      </w:tr>
      <w:tr w:rsidR="00A21E71" w:rsidRPr="00A21E71" w14:paraId="1B487DB9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15CD0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7010574006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26258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3026981981975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8815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JOTTER SPECIAL EDITION RÓMA GOLYÓSTOLL, EZÜST KLIPSZ 2198197</w:t>
            </w:r>
          </w:p>
        </w:tc>
      </w:tr>
      <w:tr w:rsidR="00A21E71" w:rsidRPr="00A21E71" w14:paraId="23ABEC43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BF1DB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7010574007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A3B9F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3026982056115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0D2B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PARKER ROYAL JOTTER SPECIAL EDITION 70 </w:t>
            </w:r>
            <w:proofErr w:type="gramStart"/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ÉVES  GOLYÓSTOLL</w:t>
            </w:r>
            <w:proofErr w:type="gramEnd"/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CIZELLÁLT, ARANY KLIPSZ 2205611</w:t>
            </w:r>
          </w:p>
        </w:tc>
      </w:tr>
      <w:tr w:rsidR="00A21E71" w:rsidRPr="00A21E71" w14:paraId="725FB0D8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37E50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7010574008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190D6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3026982055309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5068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PARKER ROYAL JOTTER SPECIAL EDITION 70 </w:t>
            </w:r>
            <w:proofErr w:type="gramStart"/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ÉVES  GOLYÓSTOLL</w:t>
            </w:r>
            <w:proofErr w:type="gramEnd"/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CIZELLÁLT, EZÜST KLIPSZ 2205530</w:t>
            </w:r>
          </w:p>
        </w:tc>
      </w:tr>
      <w:tr w:rsidR="00A21E71" w:rsidRPr="00A21E71" w14:paraId="09139BFB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05377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7010574009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EE5F3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3026981981968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A6CB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JOTTER SPECIAL EDITION SYDNEY GOLYÓSTOLL, EZÜST KLIPSZ 2198196</w:t>
            </w:r>
          </w:p>
        </w:tc>
      </w:tr>
      <w:tr w:rsidR="00A21E71" w:rsidRPr="00A21E71" w14:paraId="1DCF5F7D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3A4AE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7010574010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17F67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3026982216038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643D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JOTTER SPECIAL EDITION LONDON GOLYÓSTOLL, EZÜST KLIPSZ 2221603</w:t>
            </w:r>
          </w:p>
        </w:tc>
      </w:tr>
      <w:tr w:rsidR="00A21E71" w:rsidRPr="00A21E71" w14:paraId="4CF7FF52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F0478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7010574011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B4311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3026982216014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A3FD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JOTTER SPECIAL EDITION PARIS GOLYÓSTOLL, EZÜST KLIPSZ 2221601</w:t>
            </w:r>
          </w:p>
        </w:tc>
      </w:tr>
      <w:tr w:rsidR="00A21E71" w:rsidRPr="00A21E71" w14:paraId="08FE9709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AC188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7010574012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F68F4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3026982216007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3DB9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JOTTER SPECIAL EDITION SEOUL GOLYÓSTOLL, EZÜST KLIPSZ 2221600</w:t>
            </w:r>
          </w:p>
        </w:tc>
      </w:tr>
      <w:tr w:rsidR="00A21E71" w:rsidRPr="00A21E71" w14:paraId="53151036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4E9EB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7010574013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EB84F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3026982216021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83AB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JOTTER SPECIAL EDITION MIAMI GOLYÓSTOLL, EZÜST KLIPSZ 2221602</w:t>
            </w:r>
          </w:p>
        </w:tc>
      </w:tr>
      <w:tr w:rsidR="00A21E71" w:rsidRPr="00A21E71" w14:paraId="55D1B7D8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BC054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7010591006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E591E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3026982092632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9E60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SONNET SPECIAL CISELÉ EZÜST GOLYÓSTOLL, EZÜST KLIPSZ 2209263</w:t>
            </w:r>
          </w:p>
        </w:tc>
      </w:tr>
      <w:tr w:rsidR="00A21E71" w:rsidRPr="00A21E71" w14:paraId="307F054F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6B3AE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lastRenderedPageBreak/>
              <w:t>7010591007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80EB9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3026982092670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BA5B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SONNET SPECIAL CISELÉ ARANY GOLYÓSTOLL, ARANY KLIPSZ 2209267</w:t>
            </w:r>
          </w:p>
        </w:tc>
      </w:tr>
      <w:tr w:rsidR="00A21E71" w:rsidRPr="00A21E71" w14:paraId="6662533D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B6FC9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7010594000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C1B75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3026981227530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1C23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JOTTER XL GOLYÓSTOLL MATT FEKETE, FEKETE KLIPSZ 2122753</w:t>
            </w:r>
          </w:p>
        </w:tc>
      </w:tr>
      <w:tr w:rsidR="00A21E71" w:rsidRPr="00A21E71" w14:paraId="7F549D26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033FC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7010594001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728CF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3026981227547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5402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JOTTER XL GOLYÓSTOLL ARANY, ARANY KLIPSZ 2122754</w:t>
            </w:r>
          </w:p>
        </w:tc>
      </w:tr>
      <w:tr w:rsidR="00A21E71" w:rsidRPr="00A21E71" w14:paraId="238698CA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DC57F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7010594002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E7B5E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3026981227554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A416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JOTTER XL GOLYÓSTOLL RÓZSASZÍN, ARANYRÓZSASZÍN KLIPSZ 2122755</w:t>
            </w:r>
          </w:p>
        </w:tc>
      </w:tr>
      <w:tr w:rsidR="00A21E71" w:rsidRPr="00A21E71" w14:paraId="0823B6DE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04B14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7010594003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D4C55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3026982137227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1B57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JOTTER XL GREY KOLLEKCIÓ GOLYÓSTOLL SZÜRKE, ARANY KLIPSZ 2213722</w:t>
            </w:r>
          </w:p>
        </w:tc>
      </w:tr>
      <w:tr w:rsidR="00A21E71" w:rsidRPr="00A21E71" w14:paraId="60967E8A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B2974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7010596000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239EE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3026981276187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43CB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IM BLACK EDITION GOLYÓSTOLL MATT FEKETE, FEKETE KLIPSZ 2127618</w:t>
            </w:r>
          </w:p>
        </w:tc>
      </w:tr>
      <w:tr w:rsidR="00A21E71" w:rsidRPr="00A21E71" w14:paraId="20192432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14C07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7010596001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E5E7D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3026981277528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D938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IM BLACK EDITION GOLYÓSTOLL MATT SZÜRKE, FEKETE KLIPSZ 2127752</w:t>
            </w:r>
          </w:p>
        </w:tc>
      </w:tr>
      <w:tr w:rsidR="00A21E71" w:rsidRPr="00A21E71" w14:paraId="3183D9D5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E4663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7010598000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F34F6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3026981197963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718B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PARKER ROYAL SONNET </w:t>
            </w:r>
            <w:proofErr w:type="gramStart"/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DELUXE  925</w:t>
            </w:r>
            <w:proofErr w:type="gramEnd"/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GOLYÓSTOLL MISTRAL, ARANY KLIPSZ 2119796</w:t>
            </w:r>
          </w:p>
        </w:tc>
      </w:tr>
      <w:tr w:rsidR="00A21E71" w:rsidRPr="00A21E71" w14:paraId="434EE17F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88F6E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7010599000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33AA4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3026981196492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6A96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SONNET PREMIUM GOLYÓSTOLL METÁL KÉK, EZÜST KLIPSZ 2119649</w:t>
            </w:r>
          </w:p>
        </w:tc>
      </w:tr>
      <w:tr w:rsidR="00A21E71" w:rsidRPr="00A21E71" w14:paraId="14AAD713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D9948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7010599001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E3853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3026981197833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8179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SONNET PREMIUM GOLYÓSTOLL METÁL PIROS, EZÜST KLIPSZ 2119783</w:t>
            </w:r>
          </w:p>
        </w:tc>
      </w:tr>
      <w:tr w:rsidR="00A21E71" w:rsidRPr="00A21E71" w14:paraId="441BC780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9BEC1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7010599002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7DD90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3026981197871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A313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SONNET PREMIUM GOLYÓSTOLL METÁL FEKETE, ARANY KLIPSZ 2119787</w:t>
            </w:r>
          </w:p>
        </w:tc>
      </w:tr>
      <w:tr w:rsidR="00A21E71" w:rsidRPr="00A21E71" w14:paraId="07C91D30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14ACB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7010599003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F5106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3026981197918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40FA6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SONNET PREMIUM GOLYÓSTOLL METÁL SZÜRKE, ARANYRÓZSASZÍN KLIPSZ 2119791</w:t>
            </w:r>
          </w:p>
        </w:tc>
      </w:tr>
      <w:tr w:rsidR="00A21E71" w:rsidRPr="00A21E71" w14:paraId="1808DB50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171A9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7010599004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23537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3026982010513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4A22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SONNET PREMIUM PIONEER ARROW GOLYÓSTOLL SZÜRKE GT BP 2201051</w:t>
            </w:r>
          </w:p>
        </w:tc>
      </w:tr>
      <w:tr w:rsidR="00A21E71" w:rsidRPr="00A21E71" w14:paraId="79392DD4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24130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7010600004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B9FF5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3026981693656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6BD3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SONNET ESSENTIAL GOLYÓSTOLL ZÖLD, EZÜST KLIPSZ 2169365</w:t>
            </w:r>
          </w:p>
        </w:tc>
      </w:tr>
      <w:tr w:rsidR="00A21E71" w:rsidRPr="00A21E71" w14:paraId="20518130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0165A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7010600005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649BF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3026981693694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F010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SONNET ESSENTIAL GOLYÓSTOLL LILA, EZÜST KLIPSZ 2169369</w:t>
            </w:r>
          </w:p>
        </w:tc>
      </w:tr>
      <w:tr w:rsidR="00A21E71" w:rsidRPr="00A21E71" w14:paraId="46246341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5CD13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7010600006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94C69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3026981693618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3162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SONNET ESSENTIAL GOLYÓSTOLL NARANCSSÁRGA, EZÜST KLIPSZ 2169361</w:t>
            </w:r>
          </w:p>
        </w:tc>
      </w:tr>
      <w:tr w:rsidR="00A21E71" w:rsidRPr="00A21E71" w14:paraId="15749433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088C1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7010601000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B53A5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3026981436390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9A6A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URBAN TWIST GOLYÓSTOLL MATT FEKETE, EZÜST KLIPSZ 2143639</w:t>
            </w:r>
          </w:p>
        </w:tc>
      </w:tr>
      <w:tr w:rsidR="00A21E71" w:rsidRPr="00A21E71" w14:paraId="5D16D894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62B24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7010601001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1C9E9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3026981436406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D493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URBAN TWIST GOLYÓSTOLL MATT FEKETE, ARANY KLIPSZ 2143640</w:t>
            </w:r>
          </w:p>
        </w:tc>
      </w:tr>
      <w:tr w:rsidR="00A21E71" w:rsidRPr="00A21E71" w14:paraId="0CD33AF5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F830D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7010601002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36908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3026981436413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338B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URBAN TWIST GOLYÓSTOLL ROZSDAMENTES CSISZOLT, EZÜST KLIPSZ 2143641</w:t>
            </w:r>
          </w:p>
        </w:tc>
      </w:tr>
      <w:tr w:rsidR="00A21E71" w:rsidRPr="00A21E71" w14:paraId="6A178C95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98C38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7010601003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4F133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3026981436420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F57E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URBAN TWIST GOLYÓSTOLL VIBRANT MAGENTA, EZSÜT KLIPSZ 2143642</w:t>
            </w:r>
          </w:p>
        </w:tc>
      </w:tr>
      <w:tr w:rsidR="00A21E71" w:rsidRPr="00A21E71" w14:paraId="4BFD3259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9179B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7010602000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B693A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3026981436314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C0B3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IM ESSENTIAL GOLYÓSTOLL ROZSDAMENTES ACÉL, EZÜST KLIPSZ 2143631</w:t>
            </w:r>
          </w:p>
        </w:tc>
      </w:tr>
      <w:tr w:rsidR="00A21E71" w:rsidRPr="00A21E71" w14:paraId="01877331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15753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7010602001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FF793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3026981436321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95DF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IM ESSENTIAL GOLYÓSTOLL MATT FEKETE, EZÜST KLIPSZ 2143632</w:t>
            </w:r>
          </w:p>
        </w:tc>
      </w:tr>
      <w:tr w:rsidR="00A21E71" w:rsidRPr="00A21E71" w14:paraId="0FA6B7A6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AD6D9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7010604000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11793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3026981529917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586B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IM PREMIUM GOLYÓSTOLL THE LAST FRONTIER SUBMERGE EZÜST KLIPSZ 2152991</w:t>
            </w:r>
          </w:p>
        </w:tc>
      </w:tr>
      <w:tr w:rsidR="00A21E71" w:rsidRPr="00A21E71" w14:paraId="2D425E98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00651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7010604001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F0EF0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3026981529986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1243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IM PREMIUM GOLYÓSTOLL THE LAST FRONTIER PORTAL EZÜST KLIPSZ 2152998</w:t>
            </w:r>
          </w:p>
        </w:tc>
      </w:tr>
      <w:tr w:rsidR="00A21E71" w:rsidRPr="00A21E71" w14:paraId="17F5C781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3C748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7010604002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0FBBB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3026981530050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62852" w14:textId="38301EBA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</w:t>
            </w:r>
            <w:r w:rsidR="006D117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ER ROYAL IM PREMIUM GOLYÓSTOLL </w:t>
            </w: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THE LAST FRONTIER </w:t>
            </w:r>
            <w:proofErr w:type="gramStart"/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POLAR  EZÜST</w:t>
            </w:r>
            <w:proofErr w:type="gramEnd"/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KLIPSZ 2153005</w:t>
            </w:r>
          </w:p>
        </w:tc>
      </w:tr>
      <w:tr w:rsidR="00A21E71" w:rsidRPr="00A21E71" w14:paraId="064C2969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3610D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7010605003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F0A9C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3026981235085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E92D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51 CORE GOLYÓSTOLL TÜRKIZ KÉK, EZÜST KLIPSZ 2123508</w:t>
            </w:r>
          </w:p>
        </w:tc>
      </w:tr>
      <w:tr w:rsidR="00A21E71" w:rsidRPr="00A21E71" w14:paraId="59527978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D4E41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7010607000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FD46C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3026981729515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3802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IM PROFESSIONALS VIBRANT GOLYÓSTOLL FEKETE-LILA, FEKETE KLIPSZ 2172951</w:t>
            </w:r>
          </w:p>
        </w:tc>
      </w:tr>
      <w:tr w:rsidR="00A21E71" w:rsidRPr="00A21E71" w14:paraId="2D80C4FD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ADB24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7010607001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5D928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3026981729461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AEA5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IM PROFESSIONALS VIBRANT GOLYÓSTOLL FEKETE-NARANCS, FEKETE KLIPSZ 2172946</w:t>
            </w:r>
          </w:p>
        </w:tc>
      </w:tr>
      <w:tr w:rsidR="00A21E71" w:rsidRPr="00A21E71" w14:paraId="4C72AB5D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1D79B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7010607002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929E8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3026981729416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5F88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IM PROFESSIONALS VIBRANT GOLYÓSTOLL FEKETE-KÉK, FEKETE KLIPSZ 2172941</w:t>
            </w:r>
          </w:p>
        </w:tc>
      </w:tr>
      <w:tr w:rsidR="00A21E71" w:rsidRPr="00A21E71" w14:paraId="7D98F824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4E926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7010608001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132E5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3026981690730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A37BB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51 PREMIUM GOLYÓSTOLL PIROS, ARANY KLIPSZ 2169073</w:t>
            </w:r>
          </w:p>
        </w:tc>
      </w:tr>
      <w:tr w:rsidR="00A21E71" w:rsidRPr="00A21E71" w14:paraId="0DC3F6F6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47CFA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7010608002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B856C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3026981690761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4ACA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51 PREMIUM GOLYÓSTOLL ZÖLD, ARANY KLIPSZ 2169076</w:t>
            </w:r>
          </w:p>
        </w:tc>
      </w:tr>
      <w:tr w:rsidR="00A21E71" w:rsidRPr="00A21E71" w14:paraId="4963FBAE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5EB19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7010611000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8EC9B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3026981729614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DDF0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IM MONOCHROME GOLYÓSTOLL BRONZ, FEKETE KLIPSZ 2172961</w:t>
            </w:r>
          </w:p>
        </w:tc>
      </w:tr>
      <w:tr w:rsidR="00A21E71" w:rsidRPr="00A21E71" w14:paraId="4171A70B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B2498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7010611001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7A1A6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3026981729669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539F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IM MONOCHROME GOLYÓSTOLL KÉK, KÉK KLIPSZ 2172966</w:t>
            </w:r>
          </w:p>
        </w:tc>
      </w:tr>
      <w:tr w:rsidR="00A21E71" w:rsidRPr="00A21E71" w14:paraId="6D0D5613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2383F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7010611002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4AE43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3026981729560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3754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IM MONOCHROME GOLYÓSTOLL PEZSGŐ, ARANY KLIPSZ 2172956</w:t>
            </w:r>
          </w:p>
        </w:tc>
      </w:tr>
      <w:tr w:rsidR="00A21E71" w:rsidRPr="00A21E71" w14:paraId="317877FB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BF876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7010611003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78D86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3026981905148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3289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IM MONOCHROME GOLYÓSTOLL BURGUNDI VÖRÖS KLIPSZ 2190514</w:t>
            </w:r>
          </w:p>
        </w:tc>
      </w:tr>
      <w:tr w:rsidR="00A21E71" w:rsidRPr="00A21E71" w14:paraId="1CD08241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F9339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7010611004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FF702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3026982038944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C098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IM RITUALS GOLYÓSTOLL ZÖLD, ARANY KLIPSZ 2203894</w:t>
            </w:r>
          </w:p>
        </w:tc>
      </w:tr>
      <w:tr w:rsidR="00A21E71" w:rsidRPr="00A21E71" w14:paraId="0DCDE5D1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1B4FC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7010611005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8D1F5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3026982038982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767F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IM RITUALS GOLYÓSTOLL SZÜRKE, EZÜST KLIPSZ 2203898</w:t>
            </w:r>
          </w:p>
        </w:tc>
      </w:tr>
      <w:tr w:rsidR="00A21E71" w:rsidRPr="00A21E71" w14:paraId="2D147925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64A2F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7010611006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8BCF3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3026982039064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81E1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IM RITUALS GOLYÓSTOLL KÉK, EZÜST KLIPSZ 2203906</w:t>
            </w:r>
          </w:p>
        </w:tc>
      </w:tr>
      <w:tr w:rsidR="00A21E71" w:rsidRPr="00A21E71" w14:paraId="4996C0A1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84335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7010611007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6F5A8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3026982039026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3115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IM RITUALS GOLYÓSTOLL NARANCSSÁRGA, ARANY KLIPSZ 2203902</w:t>
            </w:r>
          </w:p>
        </w:tc>
      </w:tr>
      <w:tr w:rsidR="00A21E71" w:rsidRPr="00A21E71" w14:paraId="5470985D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8BDB3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7010614004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2545E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4895151562721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79E8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INGENUITY GREY KOLLEKCIÓ GOLYÓSTOLL SZÜRKE, ARANY KLIPSZ 2213728</w:t>
            </w:r>
          </w:p>
        </w:tc>
      </w:tr>
      <w:tr w:rsidR="00A21E71" w:rsidRPr="00A21E71" w14:paraId="06CBA7B6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214E1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7010617000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7E78F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3026982009524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417A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INGENUITY PREMIUM PIONEER ARROW GOLYÓSTOLL SZÜRKE, ARANY KLIPSZ 2200952</w:t>
            </w:r>
          </w:p>
        </w:tc>
      </w:tr>
      <w:tr w:rsidR="00A21E71" w:rsidRPr="00A21E71" w14:paraId="5D8D8BAC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DA20B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7010618000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E714A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3026982009548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EFF0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IM PREMIUM PIONEER ARROW GOLYÓSTOLL SZÜRKE CIZELLÁLLT, ARANY KLIPSZ 2200954</w:t>
            </w:r>
          </w:p>
        </w:tc>
      </w:tr>
      <w:tr w:rsidR="00A21E71" w:rsidRPr="00A21E71" w14:paraId="40249E7D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43C40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7030285001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812E7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3501178890815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15D7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IM LAKK FEKETE GOLYÓSTOLL + TÖLTŐTOLL ARANY KLIPSZ 2093216</w:t>
            </w:r>
          </w:p>
        </w:tc>
      </w:tr>
      <w:tr w:rsidR="00A21E71" w:rsidRPr="00A21E71" w14:paraId="3804189C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102E4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7030288000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8CABA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5997361550075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42F9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IM GOLYÓSTOLL + TÖLTŐTOLL CSISZOLT FÉM, ARANY KLIPSZ</w:t>
            </w:r>
          </w:p>
        </w:tc>
      </w:tr>
      <w:tr w:rsidR="00A21E71" w:rsidRPr="00A21E71" w14:paraId="4BCD472E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0DD76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7030288002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CA19A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5997361550099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7174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IM GOLYÓSTOLL + TÖLTŐTOLL KÉK, EZÜST KLIPSZ</w:t>
            </w:r>
          </w:p>
        </w:tc>
      </w:tr>
      <w:tr w:rsidR="00A21E71" w:rsidRPr="00A21E71" w14:paraId="2115AFC3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099F6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7030291001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F3B92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3026980932565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3BA3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JOTTER GOLYÓSTOLL + MECHANIKUS CERUZA ROZSDAMENTES ACÉL, EZÜST KLIPSZ 2093256</w:t>
            </w:r>
          </w:p>
        </w:tc>
      </w:tr>
      <w:tr w:rsidR="00A21E71" w:rsidRPr="00A21E71" w14:paraId="4B46E722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4939F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7040232000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0150D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3501170673973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68D8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 LATITUDE 417.311.19 FP WARM GREY CT</w:t>
            </w:r>
          </w:p>
        </w:tc>
      </w:tr>
      <w:tr w:rsidR="00A21E71" w:rsidRPr="00A21E71" w14:paraId="0CB38C16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DD3D2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7040232006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422A3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3501170836286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B116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 LATITUDE S0836280 GARNET RED GT FP</w:t>
            </w:r>
          </w:p>
        </w:tc>
      </w:tr>
      <w:tr w:rsidR="00A21E71" w:rsidRPr="00A21E71" w14:paraId="28E444F2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1DB77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7040285000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D5C44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3501170911488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7618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URBAN PREMIUM TÖLTŐTOLL FEKETE CIZELLÁLT, EZÜST KLIPSZ S0911480</w:t>
            </w:r>
          </w:p>
        </w:tc>
      </w:tr>
      <w:tr w:rsidR="00A21E71" w:rsidRPr="00A21E71" w14:paraId="1D213641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5C3AA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7040285001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0431A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3501170911426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F6F8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URBAN PREMIUM TÖLTŐTOLL GYÖNGYHÁZFEHÉR CIZELLÁLT, EZÜST KLIPSZ S0911420</w:t>
            </w:r>
          </w:p>
        </w:tc>
      </w:tr>
      <w:tr w:rsidR="00A21E71" w:rsidRPr="00A21E71" w14:paraId="5C11F3C5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B0AE5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7040299001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DBE44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3501179068602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370E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URBAN PREMIUM TÖLTŐTOLL VACUMATIC AMETHYST PEARL EZÜST KLIPSZ 1906860</w:t>
            </w:r>
          </w:p>
        </w:tc>
      </w:tr>
      <w:tr w:rsidR="00A21E71" w:rsidRPr="00A21E71" w14:paraId="72D386F7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1A4AF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7040299002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7986E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3501179068688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90B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URBAN PREMIUM TÖLTŐTOLL VACUMATIC SILVER-BLUE PEARL EZÜST KLIPSZ 1906868</w:t>
            </w:r>
          </w:p>
        </w:tc>
      </w:tr>
      <w:tr w:rsidR="00A21E71" w:rsidRPr="00A21E71" w14:paraId="4CC462B5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DA81E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7040304001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76070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3501179316444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84DA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IM TÖLTŐTOLL FEKETE, EZÜST KLIPSZ 1931644</w:t>
            </w:r>
          </w:p>
        </w:tc>
      </w:tr>
      <w:tr w:rsidR="00A21E71" w:rsidRPr="00A21E71" w14:paraId="1FD30A16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B867C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7040304002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2F686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3501179316451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445A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IM TÖLTŐTOLL FEKETE, ARANY KLIPSZ 1931645</w:t>
            </w:r>
          </w:p>
        </w:tc>
      </w:tr>
      <w:tr w:rsidR="00A21E71" w:rsidRPr="00A21E71" w14:paraId="4ABADB34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6BC37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7040304003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F7C19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3501179316475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9722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IM TÖLTŐTOLL KÉK, EZÜST KLIPSZ 1931647</w:t>
            </w:r>
          </w:p>
        </w:tc>
      </w:tr>
      <w:tr w:rsidR="00A21E71" w:rsidRPr="00A21E71" w14:paraId="7981DCB3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82A49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7040304005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B2EE8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3501179316499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1B7A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IM TÖLTŐTOLL CSISZOLT FÉM, ARANY KLIPSZ 1931649</w:t>
            </w:r>
          </w:p>
        </w:tc>
      </w:tr>
      <w:tr w:rsidR="00A21E71" w:rsidRPr="00A21E71" w14:paraId="09D26E54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CC6E0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7040304006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63EFD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3501179316505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51EA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IM TÖLTŐTOLL SÖTÉT BARNA, EZÜST KLIPSZ 1931650</w:t>
            </w:r>
          </w:p>
        </w:tc>
      </w:tr>
      <w:tr w:rsidR="00A21E71" w:rsidRPr="00A21E71" w14:paraId="4A82B88E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F4AB4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7040304008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1D273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3026982137760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77AB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IM GREY KOLLEKCIÓ TÖLTŐTOLL SZÜRKE, ARANY KLIPSZ 2213776</w:t>
            </w:r>
          </w:p>
        </w:tc>
      </w:tr>
      <w:tr w:rsidR="00A21E71" w:rsidRPr="00A21E71" w14:paraId="73C1673E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F0CD6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7040305002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C1AC6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3501179316468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FE23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IM PREMIUM TÖLTŐTOLL FEKETE CIZELLÁLT, ARANY KLIPSZ 1931646</w:t>
            </w:r>
          </w:p>
        </w:tc>
      </w:tr>
      <w:tr w:rsidR="00A21E71" w:rsidRPr="00A21E71" w14:paraId="346C0D37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2B041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7040305005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09BD5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3501179316840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1BA3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IM PREMIUM TÖLTŐTOLL WARM SZÜRKE CIZELLÁLT, ARANY KLIPSZ 1931684</w:t>
            </w:r>
          </w:p>
        </w:tc>
      </w:tr>
      <w:tr w:rsidR="00A21E71" w:rsidRPr="00A21E71" w14:paraId="740EAC95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3B805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7040305007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764C5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3026981436512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A1F3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IM PREMIUM TÖLTŐTOLL KÉKES-SZÜRKE CIZELLÁLT, EZÜST KLIPSZ 2143651</w:t>
            </w:r>
          </w:p>
        </w:tc>
      </w:tr>
      <w:tr w:rsidR="00A21E71" w:rsidRPr="00A21E71" w14:paraId="3AAF6708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FD101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7040305008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1FD62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3026981436499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99B4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IM PREMIUM TÖLTŐTOLL GYÖNGYHÁZFEHÉR CIZELLÁLT, ARANY KLIPSZ 2143649</w:t>
            </w:r>
          </w:p>
        </w:tc>
      </w:tr>
      <w:tr w:rsidR="00A21E71" w:rsidRPr="00A21E71" w14:paraId="5F4D8DE8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0732C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7040305009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F53F2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3026981436505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5994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IM PREMIUM TÖLTŐTOLL PIROS CIZELLÁLT, ARANY KLIPSZ 2143650</w:t>
            </w:r>
          </w:p>
        </w:tc>
      </w:tr>
      <w:tr w:rsidR="00A21E71" w:rsidRPr="00A21E71" w14:paraId="0455273F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9E2F6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7040306000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4BD80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3501179315928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B1F1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URBAN TWIST TÖLTŐTOLL MATT FEKETE, EZÜST KLIPSZ 1931592</w:t>
            </w:r>
          </w:p>
        </w:tc>
      </w:tr>
      <w:tr w:rsidR="00A21E71" w:rsidRPr="00A21E71" w14:paraId="048E1DCE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F544F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7040306001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22BED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3501179315935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D2AE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URBAN TWIST TÖLTŐTOLL MATT FEKETE, ARANY KLIPSZ 1931593</w:t>
            </w:r>
          </w:p>
        </w:tc>
      </w:tr>
      <w:tr w:rsidR="00A21E71" w:rsidRPr="00A21E71" w14:paraId="76F9F7F5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A0AFA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lastRenderedPageBreak/>
              <w:t>7040306006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3F9EE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3501179315997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E286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URBAN TWIST TÖLTŐTOLL VIBRANT MAGENTA, EZÜST KLIPSZ 1931599</w:t>
            </w:r>
          </w:p>
        </w:tc>
      </w:tr>
      <w:tr w:rsidR="00A21E71" w:rsidRPr="00A21E71" w14:paraId="5C72237E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A6491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7040306007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1048A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3501179316055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F154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URBAN TWIST TÖLTŐTOLL ROZSDAMENTES CSISZOLT, EZÜST KLIPSZ 1931605</w:t>
            </w:r>
          </w:p>
        </w:tc>
      </w:tr>
      <w:tr w:rsidR="00A21E71" w:rsidRPr="00A21E71" w14:paraId="04FFF9D0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87BE8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7040307002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632AC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3501179315713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BD96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URBAN PREMIUM TÖLTŐTOLL ARANY-SZÜRKE CIZELLÁLT, ARANY KLIPSZ 1931571</w:t>
            </w:r>
          </w:p>
        </w:tc>
      </w:tr>
      <w:tr w:rsidR="00A21E71" w:rsidRPr="00A21E71" w14:paraId="49DD897E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F5DA0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7040307003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7C4C1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3501179315959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DCE2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URBAN PREMIUM TÖLTŐTOLL SZÜRKE CIZELLÁLT, EZÜST KLIPSZ 1931595</w:t>
            </w:r>
          </w:p>
        </w:tc>
      </w:tr>
      <w:tr w:rsidR="00A21E71" w:rsidRPr="00A21E71" w14:paraId="06142446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073E0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7040307005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A2EB1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3501179316215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1FBB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URBAN PREMIUM TÖLTŐTOLL IBOLYA CIZELLÁLT, EZÜST KLIPSZ 1931621</w:t>
            </w:r>
          </w:p>
        </w:tc>
      </w:tr>
      <w:tr w:rsidR="00A21E71" w:rsidRPr="00A21E71" w14:paraId="01132FBB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05504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7040307006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A4E25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3501179316253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DD85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URBAN PREMIUM TÖLTŐTOLL NARANCS CIZELLÁLT, EZÜST KLIPSZ 1931625</w:t>
            </w:r>
          </w:p>
        </w:tc>
      </w:tr>
      <w:tr w:rsidR="00A21E71" w:rsidRPr="00A21E71" w14:paraId="37DB731E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AC870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7040308000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850AD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3501179315218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AF94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SONNET TÖLTŐTOLL MATT FEKETE, EZÜST KLIPSZ 1931521</w:t>
            </w:r>
          </w:p>
        </w:tc>
      </w:tr>
      <w:tr w:rsidR="00A21E71" w:rsidRPr="00A21E71" w14:paraId="199C4886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C2222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7040308001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66332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3501179315041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3DEB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SONNET TÖLTŐTOLL ROZSDAMENTES ACÉL, ARANY KLIPSZ 1931504</w:t>
            </w:r>
          </w:p>
        </w:tc>
      </w:tr>
      <w:tr w:rsidR="00A21E71" w:rsidRPr="00A21E71" w14:paraId="480C3E43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70297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7040308002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B2064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3501179315096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6562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SONNET TÖLTŐTOLL ROZSDAMENTES ACÉL, EZÜST KLIPSZ 1931509</w:t>
            </w:r>
          </w:p>
        </w:tc>
      </w:tr>
      <w:tr w:rsidR="00A21E71" w:rsidRPr="00A21E71" w14:paraId="4E7E63C5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D6C21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7040312000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9F505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3501179314945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A225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SONNET TÖLTŐTOLL FEKETE, ARANY KLIPSZ 1931494</w:t>
            </w:r>
          </w:p>
        </w:tc>
      </w:tr>
      <w:tr w:rsidR="00A21E71" w:rsidRPr="00A21E71" w14:paraId="706E4595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65FFF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7040312001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D94E7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3501179314990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1E89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SONNET TÖLTŐTOLL FEKETE, EZÜST KLIPSZ 1931499</w:t>
            </w:r>
          </w:p>
        </w:tc>
      </w:tr>
      <w:tr w:rsidR="00A21E71" w:rsidRPr="00A21E71" w14:paraId="65FC3BFC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060D6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7040312002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FC762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3026982136800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0EC0B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SONNET GREY KOLLEKCIÓ TÖLTŐTOLL SZÜRKE GT 2213680</w:t>
            </w:r>
          </w:p>
        </w:tc>
      </w:tr>
      <w:tr w:rsidR="00A21E71" w:rsidRPr="00A21E71" w14:paraId="6255F125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61228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7040315000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359AE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3026980309466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372F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JOTTER TÖLTŐTOLL ROZSDAMENTES ACÉL, EZÜST KLIPSZ 2030946</w:t>
            </w:r>
          </w:p>
        </w:tc>
      </w:tr>
      <w:tr w:rsidR="00A21E71" w:rsidRPr="00A21E71" w14:paraId="4C48C19B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107F0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7040315001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A4074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3026980309473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79CE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JOTTER TÖLTŐTOLL BOND STREET FEKETE, EZÜST KLIPSZ 2030947</w:t>
            </w:r>
          </w:p>
        </w:tc>
      </w:tr>
      <w:tr w:rsidR="00A21E71" w:rsidRPr="00A21E71" w14:paraId="4CCA7C3D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8351F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7040315003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AA99F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3026980309503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1DEA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JOTTER TÖLTŐTOLL ROYAL KÉK, EZÜST KLIPSZ 2030950</w:t>
            </w:r>
          </w:p>
        </w:tc>
      </w:tr>
      <w:tr w:rsidR="00A21E71" w:rsidRPr="00A21E71" w14:paraId="6C376B2F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D0F06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7040324006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60B03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3026982092618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1D8D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SONNET SPECIAL CISELÉ EZÜST TÖLTŐTOLL, EZÜST KLIPSZ 2209261</w:t>
            </w:r>
          </w:p>
        </w:tc>
      </w:tr>
      <w:tr w:rsidR="00A21E71" w:rsidRPr="00A21E71" w14:paraId="23FCD965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7ED6D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7040324007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C321C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3026982092656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28E6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SONNET SPECIAL CISELÉ ARANY TÖLTŐTOLL, ARANY KLIPSZ 2209265</w:t>
            </w:r>
          </w:p>
        </w:tc>
      </w:tr>
      <w:tr w:rsidR="00A21E71" w:rsidRPr="00A21E71" w14:paraId="14596D28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CC95D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7040326000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5CE2C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3026981277412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6292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IM BLACK EDITION TÖLTŐTOLL MATT FEKETE, FEKETE KLIPSZ 2127741</w:t>
            </w:r>
          </w:p>
        </w:tc>
      </w:tr>
      <w:tr w:rsidR="00A21E71" w:rsidRPr="00A21E71" w14:paraId="39E60526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D6395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7040326001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232FC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3026981276194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9795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IM BLACK EDITION TÖLTŐTOLL MATT SZÜRKE, FEKETE KLIPSZ 2127619</w:t>
            </w:r>
          </w:p>
        </w:tc>
      </w:tr>
      <w:tr w:rsidR="00A21E71" w:rsidRPr="00A21E71" w14:paraId="7BB28158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04A5C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7040327000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1972C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3026981197925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2E1B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SONNET DELUXE 925 18K TÖLTŐTOLL MISTRAL, ARANY KLIPSZ 2119792</w:t>
            </w:r>
          </w:p>
        </w:tc>
      </w:tr>
      <w:tr w:rsidR="00A21E71" w:rsidRPr="00A21E71" w14:paraId="29444ABF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90E60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7040328000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920A9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3026981197437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DE8A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SONNET PREMIUM 18K TÖLTŐTOLL METÁL KÉK, EZÜST KLIPSZ 2119743</w:t>
            </w:r>
          </w:p>
        </w:tc>
      </w:tr>
      <w:tr w:rsidR="00A21E71" w:rsidRPr="00A21E71" w14:paraId="446013AD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44978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7040328001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35065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3026981196508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F753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SONNET PREMIUM 18K TÖLTŐTOLL METÁL PIROS, EZÜST KLIPSZ 2119650</w:t>
            </w:r>
          </w:p>
        </w:tc>
      </w:tr>
      <w:tr w:rsidR="00A21E71" w:rsidRPr="00A21E71" w14:paraId="19EBC898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FBCAC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7040328002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5F0BF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3026981197840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9632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SONNET PREMIUM 18K TÖLTŐTOLL METÁL FEKETE, ARANY KLIPSZ 2119784</w:t>
            </w:r>
          </w:p>
        </w:tc>
      </w:tr>
      <w:tr w:rsidR="00A21E71" w:rsidRPr="00A21E71" w14:paraId="6321D576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B2D30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7040328003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1463B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3026981197888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1D53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SONNET PREMIUM 18K TÖLTŐTOLL METÁL SZÜRKE, ARANYRÓZSASZÍN KLIPSZ 2119788</w:t>
            </w:r>
          </w:p>
        </w:tc>
      </w:tr>
      <w:tr w:rsidR="00A21E71" w:rsidRPr="00A21E71" w14:paraId="3451853E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707AE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7040328004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E62B2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3026982010384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2140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SONNET PREMIUM PIONEER ARROW 18K TÖLTŐTOLL SZÜRKE, ARANY KLIPSZ 2201038</w:t>
            </w:r>
          </w:p>
        </w:tc>
      </w:tr>
      <w:tr w:rsidR="00A21E71" w:rsidRPr="00A21E71" w14:paraId="109E657F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17211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7040329000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1C826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3026981468698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28B4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SONNET ESSENTIAL TÖLTŐTOLL FEKETE, EZÜST KLIPSZ 2146864</w:t>
            </w:r>
          </w:p>
        </w:tc>
      </w:tr>
      <w:tr w:rsidR="00A21E71" w:rsidRPr="00A21E71" w14:paraId="0144C86C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88664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7040329002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86839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3026981468520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0789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SONNET ESSENTIAL TÖLTŐTOLL PIROS, EZÜST KLIPSZ 2146736</w:t>
            </w:r>
          </w:p>
        </w:tc>
      </w:tr>
      <w:tr w:rsidR="00A21E71" w:rsidRPr="00A21E71" w14:paraId="668DB30B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98CCF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7040329003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BB62B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3026981468773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742D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SONNET ESSENTIAL TÖLTŐTOLL ROZSDAMENTES ACÉL, EZÜST KLIPSZ 2146873</w:t>
            </w:r>
          </w:p>
        </w:tc>
      </w:tr>
      <w:tr w:rsidR="00A21E71" w:rsidRPr="00A21E71" w14:paraId="561B9EDE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A9EE3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7040329004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E47E6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3026981693625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2FCC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SONNET ESSENTIAL TÖLTŐTOLL ZÖLD, EZÜST KLIPSZ 2169362</w:t>
            </w:r>
          </w:p>
        </w:tc>
      </w:tr>
      <w:tr w:rsidR="00A21E71" w:rsidRPr="00A21E71" w14:paraId="2463FB26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A8ADA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7040329005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DD617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3026981693663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04CE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SONNET ESSENTIAL TÖLTŐTOLL LILA, EZÜST KLIPSZ 2169366</w:t>
            </w:r>
          </w:p>
        </w:tc>
      </w:tr>
      <w:tr w:rsidR="00A21E71" w:rsidRPr="00A21E71" w14:paraId="695B4876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6B002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7040329006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B06FB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3026981692284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A53F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SONNET ESSENTIAL TÖLTŐTOLL NARANCSSÁRGA, EZÜST KLIPSZ 2169228</w:t>
            </w:r>
          </w:p>
        </w:tc>
      </w:tr>
      <w:tr w:rsidR="00A21E71" w:rsidRPr="00A21E71" w14:paraId="03E9CC27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7CA41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7040330000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71553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3026981436352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F8C7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IM ESSENTIAL TÖLTŐTOLL ROZSDAMENTES ACÉL, EZÜST KLIPSZ 2143635</w:t>
            </w:r>
          </w:p>
        </w:tc>
      </w:tr>
      <w:tr w:rsidR="00A21E71" w:rsidRPr="00A21E71" w14:paraId="6A9120F0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9B030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7040330001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8E7E0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3026981436376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25F6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IM ESSENTIAL TÖLTŐTOLL MATT FEKETE, EZÜST KLIPSZ 2143637</w:t>
            </w:r>
          </w:p>
        </w:tc>
      </w:tr>
      <w:tr w:rsidR="00A21E71" w:rsidRPr="00A21E71" w14:paraId="1E31DA41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97778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7040332000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92017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3026981528590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08F8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PARKER ROYAL IM PREMIUM </w:t>
            </w:r>
            <w:proofErr w:type="gramStart"/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TÖLTŐTOLL  THE</w:t>
            </w:r>
            <w:proofErr w:type="gramEnd"/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LAST FRONTIER SUBMERGE  EZÜST KLIPSZ 2152859</w:t>
            </w:r>
          </w:p>
        </w:tc>
      </w:tr>
      <w:tr w:rsidR="00A21E71" w:rsidRPr="00A21E71" w14:paraId="1E1F6AAF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EA004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7040332001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DA054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3026981529962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9F7E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PARKER ROYAL IM PREMIUM </w:t>
            </w:r>
            <w:proofErr w:type="gramStart"/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TÖLTŐTOLL  THE</w:t>
            </w:r>
            <w:proofErr w:type="gramEnd"/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LAST FRONTIER PORTAL  EZÜST KLIPSZ 2152996</w:t>
            </w:r>
          </w:p>
        </w:tc>
      </w:tr>
      <w:tr w:rsidR="00A21E71" w:rsidRPr="00A21E71" w14:paraId="5AFC0FB8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C811C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7040332002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1D83A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3026981530036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06BB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PARKER ROYAL IM PREMIUM </w:t>
            </w:r>
            <w:proofErr w:type="gramStart"/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TÖLTŐTOLL  THE</w:t>
            </w:r>
            <w:proofErr w:type="gramEnd"/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LAST FRONTIER POLAR  EZÜST KLIPSZ 2153003</w:t>
            </w:r>
          </w:p>
        </w:tc>
      </w:tr>
      <w:tr w:rsidR="00A21E71" w:rsidRPr="00A21E71" w14:paraId="29BC16F1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3F33E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7040335000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74C7E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3026981729485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55BC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IM PROFESSIONALS VIBRANT TÖLTŐTOLL FEKETE-LILA, FEKETE KLIPSZ 2172948</w:t>
            </w:r>
          </w:p>
        </w:tc>
      </w:tr>
      <w:tr w:rsidR="00A21E71" w:rsidRPr="00A21E71" w14:paraId="12C024E6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8E8F4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7040335001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DA478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3026981729430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628A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IM PROFESSIONALS VIBRANT TÖLTŐTOLL FEKETE-NARANCS, FEKETE KLIPSZ 2172943</w:t>
            </w:r>
          </w:p>
        </w:tc>
      </w:tr>
      <w:tr w:rsidR="00A21E71" w:rsidRPr="00A21E71" w14:paraId="52FC095F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43A15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7040335002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5301D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3026981728587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A55E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IM PROFESSIONALS VIBRANT TÖLTŐTOLL FEKETE-KÉK, FEKETE KLIPSZ 2172858</w:t>
            </w:r>
          </w:p>
        </w:tc>
      </w:tr>
      <w:tr w:rsidR="00A21E71" w:rsidRPr="00A21E71" w14:paraId="08DADC9F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07607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7040339000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CAF53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3026981729584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F99D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IM MONOCHROME TÖLTŐTOLL BRONZ, FEKETE KLIPSZ 2172958</w:t>
            </w:r>
          </w:p>
        </w:tc>
      </w:tr>
      <w:tr w:rsidR="00A21E71" w:rsidRPr="00A21E71" w14:paraId="6795C1C8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E7868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7040339001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E13E9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3026981729638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9B39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IM MONOCHROME TÖLTŐTOLL KÉK, KÉK KLIPSZ 2172963</w:t>
            </w:r>
          </w:p>
        </w:tc>
      </w:tr>
      <w:tr w:rsidR="00A21E71" w:rsidRPr="00A21E71" w14:paraId="2FABEFFA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7FAF5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7040339002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37906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3026981729539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A3EF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IM MONOCHROME TÖLTŐTOLL PEZSGŐ, ARANY KLIPSZ 2172953</w:t>
            </w:r>
          </w:p>
        </w:tc>
      </w:tr>
      <w:tr w:rsidR="00A21E71" w:rsidRPr="00A21E71" w14:paraId="1FB39FF8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20FBA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7040339003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23E78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3026981905117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4AA5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IM MONOCHROME TÖLTŐTOLL BURGUNDI VÖRÖS, BURGUNDI VÖRÖS KLIPSZ 2190511</w:t>
            </w:r>
          </w:p>
        </w:tc>
      </w:tr>
      <w:tr w:rsidR="00A21E71" w:rsidRPr="00A21E71" w14:paraId="2D8D3421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CA2AB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7040339004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94F18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3026982038920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FE72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IM RITUALS TÖLTŐTOLL ZÖLD, ARANY KLIPSZ 2203892</w:t>
            </w:r>
          </w:p>
        </w:tc>
      </w:tr>
      <w:tr w:rsidR="00A21E71" w:rsidRPr="00A21E71" w14:paraId="1E3D513B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5B23A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7040339005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3258C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3026982038968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5AD4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IM RITUALS TÖLTŐTOLL SZÜRKE, EZÜST KLIPSZ 2203896</w:t>
            </w:r>
          </w:p>
        </w:tc>
      </w:tr>
      <w:tr w:rsidR="00A21E71" w:rsidRPr="00A21E71" w14:paraId="2DEFA356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21296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7040339006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FC947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3026982039040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78E4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IM RITUALS TÖLTŐTOLL KÉK, EZÜST KLIPSZ 2203904</w:t>
            </w:r>
          </w:p>
        </w:tc>
      </w:tr>
      <w:tr w:rsidR="00A21E71" w:rsidRPr="00A21E71" w14:paraId="49C6E325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9F248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7040339007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09E67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3026982039002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C4FD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IM RITUALS TÖLTŐTOLL NARANCSSÁRGA, ARANY KLIPSZ 2203900</w:t>
            </w:r>
          </w:p>
        </w:tc>
      </w:tr>
      <w:tr w:rsidR="00A21E71" w:rsidRPr="00A21E71" w14:paraId="22B137B8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4D5FC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7040344001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212B1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4895151562691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EABD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INGENUITY GREY KOLLEKCIÓ TÖLTŐTOLL SZÜRKE, ARANY KLIPSZ 2213725</w:t>
            </w:r>
          </w:p>
        </w:tc>
      </w:tr>
      <w:tr w:rsidR="00A21E71" w:rsidRPr="00A21E71" w14:paraId="7BF83F95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34645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7040345000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B6FEE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3026982009494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AD0A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INGENUITY PREMIUM PIONEER ARROW TÖLTŐTOLL SZÜRKE, ARANY KLIPSZ 2200949</w:t>
            </w:r>
          </w:p>
        </w:tc>
      </w:tr>
      <w:tr w:rsidR="00A21E71" w:rsidRPr="00A21E71" w14:paraId="0C20B5D2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C26FE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7040346000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0E5D1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3026982009562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7365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IM PREMIUM PIONEER ARROW TÖLTŐTOLL SZÜRKE CIZELLÁLT, ARANY KLIPSZ 2200956</w:t>
            </w:r>
          </w:p>
        </w:tc>
      </w:tr>
      <w:tr w:rsidR="00A21E71" w:rsidRPr="00A21E71" w14:paraId="6DC5B433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C01BE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7060247001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BC8AA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3501179316581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F826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IM ROLLERTOLL FEKETE, EZÜST KLIPSZ 1931658</w:t>
            </w:r>
          </w:p>
        </w:tc>
      </w:tr>
      <w:tr w:rsidR="00A21E71" w:rsidRPr="00A21E71" w14:paraId="29C6A1FF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F0608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7060247002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74455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3501179316598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7281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IM ROLLERTOLL FEKETE, ARANY KLIPSZ 1931659</w:t>
            </w:r>
          </w:p>
        </w:tc>
      </w:tr>
      <w:tr w:rsidR="00A21E71" w:rsidRPr="00A21E71" w14:paraId="294FB768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17307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7060247003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6A0A6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3501179316611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B043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IM ROLLERTOLL KÉK, EZÜST KLIPSZ 1931661</w:t>
            </w:r>
          </w:p>
        </w:tc>
      </w:tr>
      <w:tr w:rsidR="00A21E71" w:rsidRPr="00A21E71" w14:paraId="745EDC80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BEC0B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7060247005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B44F9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3501179316635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02B7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IM ROLLERTOLL CSISZOLT FÉM, ARANY KLIPSZ 1931663</w:t>
            </w:r>
          </w:p>
        </w:tc>
      </w:tr>
      <w:tr w:rsidR="00A21E71" w:rsidRPr="00A21E71" w14:paraId="5DF54D22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E1947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7060247006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C9F85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3501179316642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8C5B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IM ROLLERTOLL SÖTÉT BARNA, EZÜST KLIPSZ 1931664</w:t>
            </w:r>
          </w:p>
        </w:tc>
      </w:tr>
      <w:tr w:rsidR="00A21E71" w:rsidRPr="00A21E71" w14:paraId="1B82579E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CF588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7060247007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436A0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3501179316741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7842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IM ROLLERTOLL FEHÉR, EZÜST KLIPSZ 1931674</w:t>
            </w:r>
          </w:p>
        </w:tc>
      </w:tr>
      <w:tr w:rsidR="00A21E71" w:rsidRPr="00A21E71" w14:paraId="5FFA860D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8017E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7060247008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E285A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3026982137784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B5A1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IM GREY KOLLEKCIÓ ROLLERTOLL SZÜRKE, ARANY KLIPSZ 2213778</w:t>
            </w:r>
          </w:p>
        </w:tc>
      </w:tr>
      <w:tr w:rsidR="00A21E71" w:rsidRPr="00A21E71" w14:paraId="692FE2FE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59324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7060251002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A8D90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3026981436482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C413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IM PREMIUM ROLLERTOLL KÉKES-SZÜRKE CIZELLÁLT, EZÜST KLIPSZ 2143648</w:t>
            </w:r>
          </w:p>
        </w:tc>
      </w:tr>
      <w:tr w:rsidR="00A21E71" w:rsidRPr="00A21E71" w14:paraId="019EF13D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41F29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7060251003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C4F86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3026981436468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833F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IM PREMIUM ROLLERTOLL GYÖNGYHÁZFEHÉR CIZELLÁLT, ARANY KLIPSZ 2143646</w:t>
            </w:r>
          </w:p>
        </w:tc>
      </w:tr>
      <w:tr w:rsidR="00A21E71" w:rsidRPr="00A21E71" w14:paraId="41E25F25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97379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7060251004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FB949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3026981436475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D9AB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IM PREMIUM ROLLERTOLL PIROS CIZELLÁLT, ARANY KLIPSZ 2143647</w:t>
            </w:r>
          </w:p>
        </w:tc>
      </w:tr>
      <w:tr w:rsidR="00A21E71" w:rsidRPr="00A21E71" w14:paraId="7C9DC770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8E92E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7060253000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66246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3026981277436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0C18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IM BLACK EDITION ROLLERTOLL MATT FEKETE, FEKETE KLIPSZ 2127743</w:t>
            </w:r>
          </w:p>
        </w:tc>
      </w:tr>
      <w:tr w:rsidR="00A21E71" w:rsidRPr="00A21E71" w14:paraId="553BF847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901E8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7060255002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B029D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3026981468544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1900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SONNET ESSENTIAL ROLLERTOLL PIROS, EZÜST KLIPSZ 2146770</w:t>
            </w:r>
          </w:p>
        </w:tc>
      </w:tr>
      <w:tr w:rsidR="00A21E71" w:rsidRPr="00A21E71" w14:paraId="04E7AD98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0AF7B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7060255004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8ECE8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3026981693649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576C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SONNET ESSENTIAL ROLLERTOLL ZÖLD, EZÜST KLIPSZ 2169364</w:t>
            </w:r>
          </w:p>
        </w:tc>
      </w:tr>
      <w:tr w:rsidR="00A21E71" w:rsidRPr="00A21E71" w14:paraId="721FBF12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B4E26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7060255005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1EEE8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3026981693687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11B9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SONNET ESSENTIAL ROLLERTOLL LILA, EZÜST KLIPSZ 2169368</w:t>
            </w:r>
          </w:p>
        </w:tc>
      </w:tr>
      <w:tr w:rsidR="00A21E71" w:rsidRPr="00A21E71" w14:paraId="52206696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1FFB6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7060255006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BD1CB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3026981692307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2913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SONNET ESSENTIAL ROLLERTOLL NARANCSSÁRGA, EZÜST KLIPSZ 2169230</w:t>
            </w:r>
          </w:p>
        </w:tc>
      </w:tr>
      <w:tr w:rsidR="00A21E71" w:rsidRPr="00A21E71" w14:paraId="7495C0C0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C7A89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lastRenderedPageBreak/>
              <w:t>7060256000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59EC7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3026981436338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1D4B" w14:textId="77777777" w:rsidR="00A21E71" w:rsidRPr="00A21E71" w:rsidRDefault="00A21E71" w:rsidP="00A21E71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IM ESSENTIAL ROLLERTOLL ROZSDAMENTES ACÉL, EZÜST KLIPSZ 2143633</w:t>
            </w:r>
          </w:p>
        </w:tc>
      </w:tr>
      <w:tr w:rsidR="00A21E71" w:rsidRPr="00A21E71" w14:paraId="5B2661A2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0855B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7060256001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8B46D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3026981436345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6E33" w14:textId="77777777" w:rsidR="00A21E71" w:rsidRPr="00A21E71" w:rsidRDefault="00A21E71" w:rsidP="00A21E71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PARKER ROYAL IM ESSENTIAL ROLLERTOLL MATT FEKETE, EZÜST KLIPSZ 2143634 </w:t>
            </w:r>
          </w:p>
        </w:tc>
      </w:tr>
      <w:tr w:rsidR="00A21E71" w:rsidRPr="00A21E71" w14:paraId="1538CF32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C6C26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7060257000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DE803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3026981528606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9EBF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PARKER ROYAL IM PREMIUM </w:t>
            </w:r>
            <w:proofErr w:type="gramStart"/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ROLLERTOLL  THE</w:t>
            </w:r>
            <w:proofErr w:type="gramEnd"/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LAST FRONTIER SUBMERGE  EZÜST KLIPSZ 2152860</w:t>
            </w:r>
          </w:p>
        </w:tc>
      </w:tr>
      <w:tr w:rsidR="00A21E71" w:rsidRPr="00A21E71" w14:paraId="3F5EDA3C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1616B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7060257001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31ECF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3026981529979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DC58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PARKER ROYAL IM PREMIUM </w:t>
            </w:r>
            <w:proofErr w:type="gramStart"/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ROLLERTOLL  THE</w:t>
            </w:r>
            <w:proofErr w:type="gramEnd"/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LAST FRONTIER PORTAL  EZÜST KLIPSZ 2152997</w:t>
            </w:r>
          </w:p>
        </w:tc>
      </w:tr>
      <w:tr w:rsidR="00A21E71" w:rsidRPr="00A21E71" w14:paraId="13EBADE8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70777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7060257002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627A4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3026981530043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7606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PARKER ROYAL IM PREMIUM </w:t>
            </w:r>
            <w:proofErr w:type="gramStart"/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ROLLERTOLL  THE</w:t>
            </w:r>
            <w:proofErr w:type="gramEnd"/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LAST FRONTIER POLAR  EZÜST KLIPSZ 2153004</w:t>
            </w:r>
          </w:p>
        </w:tc>
      </w:tr>
      <w:tr w:rsidR="00A21E71" w:rsidRPr="00A21E71" w14:paraId="6896AE01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B5C12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7060259000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8009F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3026981729607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A4B0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IM MONOCHROME ROLLERTOLL BRONZ, FEKETE KLIPSZ 2172960</w:t>
            </w:r>
          </w:p>
        </w:tc>
      </w:tr>
      <w:tr w:rsidR="00A21E71" w:rsidRPr="00A21E71" w14:paraId="38A9A725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E53CC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7060259001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1BE7C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3026981729652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5AD0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IM MONOCHROME ROLLERTOLL KÉK, KÉK KLIPSZ 2172965</w:t>
            </w:r>
          </w:p>
        </w:tc>
      </w:tr>
      <w:tr w:rsidR="00A21E71" w:rsidRPr="00A21E71" w14:paraId="55B6EBCA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DF827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7060259002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5D578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3026981729553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4C9D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IM MONOCHROME ROLLERTOLL PEZSGŐ, ARANY KLIPSZ 2172955</w:t>
            </w:r>
          </w:p>
        </w:tc>
      </w:tr>
      <w:tr w:rsidR="00A21E71" w:rsidRPr="00A21E71" w14:paraId="5F371171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08C88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7060259003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C29AE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3026981905131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BDBE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IM MONOCHROME ROLLERTOLL BURGUNDI VÖRÖS, BURGUNDI VÖRÖS KLIPSZ 2190513</w:t>
            </w:r>
          </w:p>
        </w:tc>
      </w:tr>
      <w:tr w:rsidR="00A21E71" w:rsidRPr="00A21E71" w14:paraId="15EC73AD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4F9C9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7060259004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F76C6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3026982038937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7334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IM RITUALS ROLLERTOLL ZÖLD, ARANY KLIPSZ 2203893</w:t>
            </w:r>
          </w:p>
        </w:tc>
      </w:tr>
      <w:tr w:rsidR="00A21E71" w:rsidRPr="00A21E71" w14:paraId="4129AC7B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E68E6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7060259005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B0A1C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3026982038975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A3BE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IM RITUALS ROLLERTOLL SZÜRKE, EZÜST KLIPSZ 2203897</w:t>
            </w:r>
          </w:p>
        </w:tc>
      </w:tr>
      <w:tr w:rsidR="00A21E71" w:rsidRPr="00A21E71" w14:paraId="621D5378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AB935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7060259006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00DE1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3026982039057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52AC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IM RITUALS ROLLERTOLL KÉK, EZÜST KLIPSZ 2203905</w:t>
            </w:r>
          </w:p>
        </w:tc>
      </w:tr>
      <w:tr w:rsidR="00A21E71" w:rsidRPr="00A21E71" w14:paraId="4E743330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80B46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7060259007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531DB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3026982039019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6597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IM RITUALS ROLLERTOLL NARANCSSÁRGA, ARANY KLIPSZ 2203901</w:t>
            </w:r>
          </w:p>
        </w:tc>
      </w:tr>
      <w:tr w:rsidR="00A21E71" w:rsidRPr="00A21E71" w14:paraId="00D4B9EC" w14:textId="77777777" w:rsidTr="00A21E71">
        <w:trPr>
          <w:trHeight w:val="2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C9067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7070076002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CA2B2" w14:textId="77777777" w:rsidR="00A21E71" w:rsidRPr="00A21E71" w:rsidRDefault="00A21E71" w:rsidP="00A2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3501179314631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7A5A" w14:textId="77777777" w:rsidR="00A21E71" w:rsidRPr="00A21E71" w:rsidRDefault="00A21E71" w:rsidP="00A2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1E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PARKER ROYAL INGENUITY PREMIUM 5TH FEKETE GUMÍROZOTT, EZÜST KLIPSZ 1931463</w:t>
            </w:r>
          </w:p>
        </w:tc>
      </w:tr>
    </w:tbl>
    <w:p w14:paraId="635DC937" w14:textId="77777777" w:rsidR="004D2A81" w:rsidRPr="00DD089E" w:rsidRDefault="004D2A81" w:rsidP="0021180E">
      <w:pPr>
        <w:jc w:val="both"/>
        <w:rPr>
          <w:rFonts w:ascii="Arial" w:hAnsi="Arial" w:cs="Arial"/>
          <w:color w:val="000000" w:themeColor="text1"/>
        </w:rPr>
      </w:pPr>
    </w:p>
    <w:p w14:paraId="635DC938" w14:textId="77777777" w:rsidR="00F111C1" w:rsidRPr="00DD089E" w:rsidRDefault="004D5D45" w:rsidP="0021180E">
      <w:pPr>
        <w:jc w:val="both"/>
        <w:rPr>
          <w:rFonts w:ascii="Arial" w:hAnsi="Arial" w:cs="Arial"/>
          <w:color w:val="000000" w:themeColor="text1"/>
        </w:rPr>
      </w:pPr>
      <w:r w:rsidRPr="00DD089E">
        <w:rPr>
          <w:rFonts w:ascii="Arial" w:hAnsi="Arial" w:cs="Arial"/>
          <w:color w:val="000000" w:themeColor="text1"/>
        </w:rPr>
        <w:t>* A termékválaszték áruházanként eltérő lehet</w:t>
      </w:r>
    </w:p>
    <w:p w14:paraId="635DC939" w14:textId="77777777" w:rsidR="00B654FD" w:rsidRPr="00DD089E" w:rsidRDefault="00B654FD" w:rsidP="0021180E">
      <w:pPr>
        <w:jc w:val="both"/>
        <w:rPr>
          <w:rFonts w:ascii="Arial" w:hAnsi="Arial" w:cs="Arial"/>
          <w:b/>
          <w:i/>
          <w:color w:val="000000" w:themeColor="text1"/>
        </w:rPr>
      </w:pPr>
      <w:r w:rsidRPr="00DD089E">
        <w:rPr>
          <w:rFonts w:ascii="Arial" w:hAnsi="Arial" w:cs="Arial"/>
          <w:b/>
          <w:i/>
          <w:color w:val="000000" w:themeColor="text1"/>
        </w:rPr>
        <w:t xml:space="preserve">V. A részvételi feltételek, a </w:t>
      </w:r>
      <w:r w:rsidR="00A446FC" w:rsidRPr="00DD089E">
        <w:rPr>
          <w:rFonts w:ascii="Arial" w:hAnsi="Arial" w:cs="Arial"/>
          <w:b/>
          <w:i/>
          <w:color w:val="000000" w:themeColor="text1"/>
        </w:rPr>
        <w:t>Játék</w:t>
      </w:r>
      <w:r w:rsidR="001C26E2" w:rsidRPr="00DD089E">
        <w:rPr>
          <w:rFonts w:ascii="Arial" w:hAnsi="Arial" w:cs="Arial"/>
          <w:b/>
          <w:i/>
          <w:color w:val="000000" w:themeColor="text1"/>
        </w:rPr>
        <w:t xml:space="preserve"> menete</w:t>
      </w:r>
    </w:p>
    <w:p w14:paraId="635DC93A" w14:textId="3A285CDA" w:rsidR="00B654FD" w:rsidRPr="00DD089E" w:rsidRDefault="00B654FD" w:rsidP="0021180E">
      <w:pPr>
        <w:jc w:val="both"/>
        <w:rPr>
          <w:rFonts w:ascii="Arial" w:hAnsi="Arial" w:cs="Arial"/>
          <w:color w:val="000000" w:themeColor="text1"/>
        </w:rPr>
      </w:pPr>
      <w:r w:rsidRPr="00DD089E">
        <w:rPr>
          <w:rFonts w:ascii="Arial" w:hAnsi="Arial" w:cs="Arial"/>
          <w:color w:val="000000" w:themeColor="text1"/>
        </w:rPr>
        <w:t xml:space="preserve">1. </w:t>
      </w:r>
      <w:proofErr w:type="gramStart"/>
      <w:r w:rsidRPr="00DD089E">
        <w:rPr>
          <w:rFonts w:ascii="Arial" w:hAnsi="Arial" w:cs="Arial"/>
          <w:color w:val="000000" w:themeColor="text1"/>
        </w:rPr>
        <w:t xml:space="preserve">A </w:t>
      </w:r>
      <w:r w:rsidR="00A446FC" w:rsidRPr="00DD089E">
        <w:rPr>
          <w:rFonts w:ascii="Arial" w:hAnsi="Arial" w:cs="Arial"/>
          <w:color w:val="000000" w:themeColor="text1"/>
        </w:rPr>
        <w:t>Játékban</w:t>
      </w:r>
      <w:r w:rsidR="002D2DEB" w:rsidRPr="00DD089E">
        <w:rPr>
          <w:rFonts w:ascii="Arial" w:hAnsi="Arial" w:cs="Arial"/>
          <w:color w:val="000000" w:themeColor="text1"/>
        </w:rPr>
        <w:t xml:space="preserve"> </w:t>
      </w:r>
      <w:r w:rsidRPr="00DD089E">
        <w:rPr>
          <w:rFonts w:ascii="Arial" w:hAnsi="Arial" w:cs="Arial"/>
          <w:color w:val="000000" w:themeColor="text1"/>
        </w:rPr>
        <w:t xml:space="preserve">a II. pontban foglaltakra figyelemmel részt vehet, aki a </w:t>
      </w:r>
      <w:r w:rsidR="00A446FC" w:rsidRPr="00DD089E">
        <w:rPr>
          <w:rFonts w:ascii="Arial" w:hAnsi="Arial" w:cs="Arial"/>
          <w:color w:val="000000" w:themeColor="text1"/>
        </w:rPr>
        <w:t>Játék</w:t>
      </w:r>
      <w:r w:rsidR="00F7116B" w:rsidRPr="00DD089E">
        <w:rPr>
          <w:rFonts w:ascii="Arial" w:hAnsi="Arial" w:cs="Arial"/>
          <w:color w:val="000000" w:themeColor="text1"/>
        </w:rPr>
        <w:t xml:space="preserve"> időtartama al</w:t>
      </w:r>
      <w:r w:rsidR="00DC4079" w:rsidRPr="00DD089E">
        <w:rPr>
          <w:rFonts w:ascii="Arial" w:hAnsi="Arial" w:cs="Arial"/>
          <w:color w:val="000000" w:themeColor="text1"/>
        </w:rPr>
        <w:t>a</w:t>
      </w:r>
      <w:r w:rsidR="00CB641C">
        <w:rPr>
          <w:rFonts w:ascii="Arial" w:hAnsi="Arial" w:cs="Arial"/>
          <w:color w:val="000000" w:themeColor="text1"/>
        </w:rPr>
        <w:t>tt, a IV. pontban felsorolt Parker</w:t>
      </w:r>
      <w:r w:rsidR="00F7116B" w:rsidRPr="00DD089E">
        <w:rPr>
          <w:rFonts w:ascii="Arial" w:hAnsi="Arial" w:cs="Arial"/>
          <w:color w:val="000000" w:themeColor="text1"/>
        </w:rPr>
        <w:t xml:space="preserve"> termékek közül </w:t>
      </w:r>
      <w:r w:rsidRPr="00DD089E">
        <w:rPr>
          <w:rFonts w:ascii="Arial" w:hAnsi="Arial" w:cs="Arial"/>
          <w:color w:val="000000" w:themeColor="text1"/>
        </w:rPr>
        <w:t xml:space="preserve">legalább </w:t>
      </w:r>
      <w:r w:rsidR="00CB641C">
        <w:rPr>
          <w:rFonts w:ascii="Arial" w:hAnsi="Arial" w:cs="Arial"/>
          <w:color w:val="000000" w:themeColor="text1"/>
        </w:rPr>
        <w:t>bruttó 10.000 Ft értékű</w:t>
      </w:r>
      <w:r w:rsidR="00F7116B" w:rsidRPr="00DD089E">
        <w:rPr>
          <w:rFonts w:ascii="Arial" w:hAnsi="Arial" w:cs="Arial"/>
          <w:color w:val="000000" w:themeColor="text1"/>
        </w:rPr>
        <w:t xml:space="preserve"> </w:t>
      </w:r>
      <w:r w:rsidRPr="00DD089E">
        <w:rPr>
          <w:rFonts w:ascii="Arial" w:hAnsi="Arial" w:cs="Arial"/>
          <w:color w:val="000000" w:themeColor="text1"/>
        </w:rPr>
        <w:t>terméket vásárol</w:t>
      </w:r>
      <w:r w:rsidR="00D83B94" w:rsidRPr="00DD089E">
        <w:rPr>
          <w:rFonts w:ascii="Arial" w:hAnsi="Arial" w:cs="Arial"/>
          <w:color w:val="000000" w:themeColor="text1"/>
        </w:rPr>
        <w:t>,</w:t>
      </w:r>
      <w:r w:rsidR="00160EBE" w:rsidRPr="00DD089E">
        <w:rPr>
          <w:rFonts w:ascii="Arial" w:hAnsi="Arial" w:cs="Arial"/>
          <w:color w:val="000000" w:themeColor="text1"/>
        </w:rPr>
        <w:t xml:space="preserve"> </w:t>
      </w:r>
      <w:r w:rsidR="00B56D13" w:rsidRPr="00DD089E">
        <w:rPr>
          <w:rFonts w:ascii="Arial" w:hAnsi="Arial" w:cs="Arial"/>
          <w:color w:val="000000" w:themeColor="text1"/>
        </w:rPr>
        <w:t>valamelyik</w:t>
      </w:r>
      <w:r w:rsidR="00160EBE" w:rsidRPr="00DD089E">
        <w:rPr>
          <w:rFonts w:ascii="Arial" w:hAnsi="Arial" w:cs="Arial"/>
          <w:color w:val="000000" w:themeColor="text1"/>
        </w:rPr>
        <w:t>, a Játékban részt vevő</w:t>
      </w:r>
      <w:r w:rsidR="00CB641C">
        <w:rPr>
          <w:rFonts w:ascii="Arial" w:hAnsi="Arial" w:cs="Arial"/>
          <w:color w:val="000000" w:themeColor="text1"/>
        </w:rPr>
        <w:t xml:space="preserve"> </w:t>
      </w:r>
      <w:r w:rsidR="00AD286A">
        <w:rPr>
          <w:rFonts w:ascii="Arial" w:hAnsi="Arial" w:cs="Arial"/>
          <w:color w:val="000000" w:themeColor="text1"/>
        </w:rPr>
        <w:t>Pirex</w:t>
      </w:r>
      <w:r w:rsidR="00AD286A" w:rsidRPr="00DD089E">
        <w:rPr>
          <w:rFonts w:ascii="Arial" w:hAnsi="Arial" w:cs="Arial"/>
          <w:color w:val="000000" w:themeColor="text1"/>
        </w:rPr>
        <w:t xml:space="preserve"> </w:t>
      </w:r>
      <w:r w:rsidR="00AD286A">
        <w:rPr>
          <w:rFonts w:ascii="Arial" w:hAnsi="Arial" w:cs="Arial"/>
          <w:color w:val="000000" w:themeColor="text1"/>
        </w:rPr>
        <w:t xml:space="preserve">98 Kft. üzletben vagy a Pirex 98 Kft. által üzemeltetett </w:t>
      </w:r>
      <w:hyperlink r:id="rId9" w:history="1">
        <w:r w:rsidR="00AD286A" w:rsidRPr="00AD286A">
          <w:rPr>
            <w:color w:val="000000" w:themeColor="text1"/>
          </w:rPr>
          <w:t>www.pirex.hu</w:t>
        </w:r>
      </w:hyperlink>
      <w:r w:rsidR="00AD286A">
        <w:rPr>
          <w:rFonts w:ascii="Arial" w:hAnsi="Arial" w:cs="Arial"/>
          <w:color w:val="000000" w:themeColor="text1"/>
        </w:rPr>
        <w:t xml:space="preserve"> webáruházban </w:t>
      </w:r>
      <w:r w:rsidRPr="00DD089E">
        <w:rPr>
          <w:rFonts w:ascii="Arial" w:hAnsi="Arial" w:cs="Arial"/>
          <w:color w:val="000000" w:themeColor="text1"/>
        </w:rPr>
        <w:t xml:space="preserve">és a </w:t>
      </w:r>
      <w:r w:rsidR="00AD286A" w:rsidRPr="00AD286A">
        <w:rPr>
          <w:rFonts w:ascii="Arial" w:hAnsi="Arial" w:cs="Arial"/>
          <w:color w:val="000000" w:themeColor="text1"/>
        </w:rPr>
        <w:t>vásárlását igazoló, a pénztár által nyomtatott nyugtán (a továbbiakban: Blokk vagy Nyugta) található 11 jegyű AP/APA kódot (pl. AP123456789, vagy APA12345678), valamint a vásárlás dátumát és pontos időpontját (év, hónap, nap, óra és perc), vagy Online</w:t>
      </w:r>
      <w:proofErr w:type="gramEnd"/>
      <w:r w:rsidR="00AD286A" w:rsidRPr="00AD286A">
        <w:rPr>
          <w:rFonts w:ascii="Arial" w:hAnsi="Arial" w:cs="Arial"/>
          <w:color w:val="000000" w:themeColor="text1"/>
        </w:rPr>
        <w:t xml:space="preserve"> </w:t>
      </w:r>
      <w:proofErr w:type="gramStart"/>
      <w:r w:rsidR="00AD286A" w:rsidRPr="00AD286A">
        <w:rPr>
          <w:rFonts w:ascii="Arial" w:hAnsi="Arial" w:cs="Arial"/>
          <w:color w:val="000000" w:themeColor="text1"/>
        </w:rPr>
        <w:t>vásárlás</w:t>
      </w:r>
      <w:proofErr w:type="gramEnd"/>
      <w:r w:rsidR="00AD286A" w:rsidRPr="00AD286A">
        <w:rPr>
          <w:rFonts w:ascii="Arial" w:hAnsi="Arial" w:cs="Arial"/>
          <w:color w:val="000000" w:themeColor="text1"/>
        </w:rPr>
        <w:t xml:space="preserve"> esetén az online számlán szereplő számlasorszámot (továbbiakban Online Számla), valamint a vásárlás dátumát (év, hónap, nap)</w:t>
      </w:r>
      <w:r w:rsidR="002D2DEB" w:rsidRPr="00DD089E">
        <w:rPr>
          <w:rFonts w:ascii="Arial" w:hAnsi="Arial" w:cs="Arial"/>
          <w:color w:val="000000" w:themeColor="text1"/>
        </w:rPr>
        <w:t xml:space="preserve"> </w:t>
      </w:r>
      <w:r w:rsidRPr="00DD089E">
        <w:rPr>
          <w:rFonts w:ascii="Arial" w:hAnsi="Arial" w:cs="Arial"/>
          <w:color w:val="000000" w:themeColor="text1"/>
        </w:rPr>
        <w:t>az ér</w:t>
      </w:r>
      <w:r w:rsidR="00F111C1" w:rsidRPr="00DD089E">
        <w:rPr>
          <w:rFonts w:ascii="Arial" w:hAnsi="Arial" w:cs="Arial"/>
          <w:color w:val="000000" w:themeColor="text1"/>
        </w:rPr>
        <w:t>vényes regisztrációt követően a</w:t>
      </w:r>
      <w:r w:rsidR="00F1305F" w:rsidRPr="00DD089E">
        <w:rPr>
          <w:rFonts w:ascii="Arial" w:hAnsi="Arial" w:cs="Arial"/>
          <w:color w:val="000000" w:themeColor="text1"/>
        </w:rPr>
        <w:t xml:space="preserve"> </w:t>
      </w:r>
      <w:hyperlink r:id="rId10" w:history="1">
        <w:r w:rsidR="00AD286A" w:rsidRPr="00AD286A">
          <w:rPr>
            <w:rFonts w:ascii="Arial" w:hAnsi="Arial" w:cs="Arial"/>
            <w:color w:val="000000" w:themeColor="text1"/>
          </w:rPr>
          <w:t>www.parkerpen.hu/nyeremenyjatek</w:t>
        </w:r>
      </w:hyperlink>
      <w:r w:rsidR="00AD286A" w:rsidRPr="00AD286A">
        <w:rPr>
          <w:rFonts w:ascii="Arial" w:hAnsi="Arial" w:cs="Arial"/>
          <w:color w:val="000000" w:themeColor="text1"/>
        </w:rPr>
        <w:t xml:space="preserve"> </w:t>
      </w:r>
      <w:r w:rsidRPr="00DD089E">
        <w:rPr>
          <w:rFonts w:ascii="Arial" w:hAnsi="Arial" w:cs="Arial"/>
          <w:color w:val="000000" w:themeColor="text1"/>
        </w:rPr>
        <w:t>o</w:t>
      </w:r>
      <w:r w:rsidR="00F7116B" w:rsidRPr="00DD089E">
        <w:rPr>
          <w:rFonts w:ascii="Arial" w:hAnsi="Arial" w:cs="Arial"/>
          <w:color w:val="000000" w:themeColor="text1"/>
        </w:rPr>
        <w:t>ldalra feltölti (továbbiakban: P</w:t>
      </w:r>
      <w:r w:rsidRPr="00DD089E">
        <w:rPr>
          <w:rFonts w:ascii="Arial" w:hAnsi="Arial" w:cs="Arial"/>
          <w:color w:val="000000" w:themeColor="text1"/>
        </w:rPr>
        <w:t>ályázat).</w:t>
      </w:r>
    </w:p>
    <w:p w14:paraId="635DC93B" w14:textId="77777777" w:rsidR="00B654FD" w:rsidRPr="00DD089E" w:rsidRDefault="00B654FD" w:rsidP="0021180E">
      <w:pPr>
        <w:jc w:val="both"/>
        <w:rPr>
          <w:rFonts w:ascii="Arial" w:hAnsi="Arial" w:cs="Arial"/>
          <w:color w:val="000000" w:themeColor="text1"/>
        </w:rPr>
      </w:pPr>
      <w:r w:rsidRPr="00DD089E">
        <w:rPr>
          <w:rFonts w:ascii="Arial" w:hAnsi="Arial" w:cs="Arial"/>
          <w:color w:val="000000" w:themeColor="text1"/>
        </w:rPr>
        <w:t xml:space="preserve"> 2. Az V.1. </w:t>
      </w:r>
      <w:proofErr w:type="gramStart"/>
      <w:r w:rsidRPr="00DD089E">
        <w:rPr>
          <w:rFonts w:ascii="Arial" w:hAnsi="Arial" w:cs="Arial"/>
          <w:color w:val="000000" w:themeColor="text1"/>
        </w:rPr>
        <w:t>pontban</w:t>
      </w:r>
      <w:proofErr w:type="gramEnd"/>
      <w:r w:rsidRPr="00DD089E">
        <w:rPr>
          <w:rFonts w:ascii="Arial" w:hAnsi="Arial" w:cs="Arial"/>
          <w:color w:val="000000" w:themeColor="text1"/>
        </w:rPr>
        <w:t xml:space="preserve"> </w:t>
      </w:r>
      <w:r w:rsidR="00C43099" w:rsidRPr="00DD089E">
        <w:rPr>
          <w:rFonts w:ascii="Arial" w:hAnsi="Arial" w:cs="Arial"/>
          <w:color w:val="000000" w:themeColor="text1"/>
        </w:rPr>
        <w:t xml:space="preserve">lévő </w:t>
      </w:r>
      <w:r w:rsidRPr="00DD089E">
        <w:rPr>
          <w:rFonts w:ascii="Arial" w:hAnsi="Arial" w:cs="Arial"/>
          <w:color w:val="000000" w:themeColor="text1"/>
        </w:rPr>
        <w:t xml:space="preserve">weboldalon érvényesen regisztrálni a Résztvevő a nevének, </w:t>
      </w:r>
      <w:r w:rsidR="001163CD" w:rsidRPr="00DD089E">
        <w:rPr>
          <w:rFonts w:ascii="Arial" w:hAnsi="Arial" w:cs="Arial"/>
          <w:color w:val="000000" w:themeColor="text1"/>
        </w:rPr>
        <w:t xml:space="preserve">lakcímének, </w:t>
      </w:r>
      <w:r w:rsidRPr="00DD089E">
        <w:rPr>
          <w:rFonts w:ascii="Arial" w:hAnsi="Arial" w:cs="Arial"/>
          <w:color w:val="000000" w:themeColor="text1"/>
        </w:rPr>
        <w:t>e-mail címének</w:t>
      </w:r>
      <w:r w:rsidR="00C97905" w:rsidRPr="00DD089E">
        <w:rPr>
          <w:rFonts w:ascii="Arial" w:hAnsi="Arial" w:cs="Arial"/>
          <w:color w:val="000000" w:themeColor="text1"/>
        </w:rPr>
        <w:t>,</w:t>
      </w:r>
      <w:r w:rsidR="003F3F74" w:rsidRPr="00DD089E">
        <w:rPr>
          <w:rFonts w:ascii="Arial" w:hAnsi="Arial" w:cs="Arial"/>
          <w:color w:val="000000" w:themeColor="text1"/>
        </w:rPr>
        <w:t xml:space="preserve"> </w:t>
      </w:r>
      <w:r w:rsidRPr="00DD089E">
        <w:rPr>
          <w:rFonts w:ascii="Arial" w:hAnsi="Arial" w:cs="Arial"/>
          <w:color w:val="000000" w:themeColor="text1"/>
        </w:rPr>
        <w:t>pontos megadásával lehet.</w:t>
      </w:r>
      <w:r w:rsidR="00C97905" w:rsidRPr="00DD089E">
        <w:rPr>
          <w:rFonts w:ascii="Arial" w:hAnsi="Arial" w:cs="Arial"/>
          <w:color w:val="000000" w:themeColor="text1"/>
        </w:rPr>
        <w:t xml:space="preserve"> </w:t>
      </w:r>
      <w:r w:rsidRPr="00DD089E">
        <w:rPr>
          <w:rFonts w:ascii="Arial" w:hAnsi="Arial" w:cs="Arial"/>
          <w:color w:val="000000" w:themeColor="text1"/>
        </w:rPr>
        <w:t xml:space="preserve">A </w:t>
      </w:r>
      <w:r w:rsidR="00F7116B" w:rsidRPr="00DD089E">
        <w:rPr>
          <w:rFonts w:ascii="Arial" w:hAnsi="Arial" w:cs="Arial"/>
          <w:color w:val="000000" w:themeColor="text1"/>
        </w:rPr>
        <w:t>P</w:t>
      </w:r>
      <w:r w:rsidRPr="00DD089E">
        <w:rPr>
          <w:rFonts w:ascii="Arial" w:hAnsi="Arial" w:cs="Arial"/>
          <w:color w:val="000000" w:themeColor="text1"/>
        </w:rPr>
        <w:t>ályázatot csak az érvényes regisztrációt követően lehet beküldeni.</w:t>
      </w:r>
    </w:p>
    <w:p w14:paraId="635DC93C" w14:textId="77777777" w:rsidR="00B654FD" w:rsidRPr="00DD089E" w:rsidRDefault="00B654FD" w:rsidP="0021180E">
      <w:pPr>
        <w:jc w:val="both"/>
        <w:rPr>
          <w:rFonts w:ascii="Arial" w:hAnsi="Arial" w:cs="Arial"/>
          <w:color w:val="000000" w:themeColor="text1"/>
        </w:rPr>
      </w:pPr>
      <w:r w:rsidRPr="00DD089E">
        <w:rPr>
          <w:rFonts w:ascii="Arial" w:hAnsi="Arial" w:cs="Arial"/>
          <w:color w:val="000000" w:themeColor="text1"/>
        </w:rPr>
        <w:t xml:space="preserve"> 3. A Pályázat akkor tekinthető beérkezettnek, ha a Pályázat a Szervező rendszer adatbázisában rögzítésre került. Az időpont tekintetében a Szervező szerverének belső órája az irányadó. A határidőn túl </w:t>
      </w:r>
      <w:r w:rsidR="00D83B94" w:rsidRPr="00DD089E">
        <w:rPr>
          <w:rFonts w:ascii="Arial" w:hAnsi="Arial" w:cs="Arial"/>
          <w:color w:val="000000" w:themeColor="text1"/>
        </w:rPr>
        <w:t xml:space="preserve">és/vagy érvénytelen nyugtaszámot tartalmazó </w:t>
      </w:r>
      <w:r w:rsidRPr="00DD089E">
        <w:rPr>
          <w:rFonts w:ascii="Arial" w:hAnsi="Arial" w:cs="Arial"/>
          <w:color w:val="000000" w:themeColor="text1"/>
        </w:rPr>
        <w:t xml:space="preserve">leadott Pályázat </w:t>
      </w:r>
      <w:r w:rsidR="00D83B94" w:rsidRPr="00DD089E">
        <w:rPr>
          <w:rFonts w:ascii="Arial" w:hAnsi="Arial" w:cs="Arial"/>
          <w:color w:val="000000" w:themeColor="text1"/>
        </w:rPr>
        <w:t>kizárásra kerül a Játékból</w:t>
      </w:r>
      <w:r w:rsidRPr="00DD089E">
        <w:rPr>
          <w:rFonts w:ascii="Arial" w:hAnsi="Arial" w:cs="Arial"/>
          <w:color w:val="000000" w:themeColor="text1"/>
        </w:rPr>
        <w:t>.</w:t>
      </w:r>
    </w:p>
    <w:p w14:paraId="635DC93D" w14:textId="77777777" w:rsidR="00B654FD" w:rsidRPr="00DD089E" w:rsidRDefault="00B654FD" w:rsidP="0021180E">
      <w:pPr>
        <w:jc w:val="both"/>
        <w:rPr>
          <w:rFonts w:ascii="Arial" w:hAnsi="Arial" w:cs="Arial"/>
          <w:color w:val="000000" w:themeColor="text1"/>
        </w:rPr>
      </w:pPr>
      <w:r w:rsidRPr="00DD089E">
        <w:rPr>
          <w:rFonts w:ascii="Arial" w:hAnsi="Arial" w:cs="Arial"/>
          <w:color w:val="000000" w:themeColor="text1"/>
        </w:rPr>
        <w:t xml:space="preserve"> 4. Amennyiben a Résztvevő regisztrációja hibás, hiányos (pl. érvénytelen e-mail cím)</w:t>
      </w:r>
      <w:r w:rsidR="00F7116B" w:rsidRPr="00DD089E">
        <w:rPr>
          <w:rFonts w:ascii="Arial" w:hAnsi="Arial" w:cs="Arial"/>
          <w:color w:val="000000" w:themeColor="text1"/>
        </w:rPr>
        <w:t xml:space="preserve">, a </w:t>
      </w:r>
      <w:r w:rsidRPr="00DD089E">
        <w:rPr>
          <w:rFonts w:ascii="Arial" w:hAnsi="Arial" w:cs="Arial"/>
          <w:color w:val="000000" w:themeColor="text1"/>
        </w:rPr>
        <w:t xml:space="preserve">Résztvevő a </w:t>
      </w:r>
      <w:r w:rsidR="00A446FC" w:rsidRPr="00DD089E">
        <w:rPr>
          <w:rFonts w:ascii="Arial" w:hAnsi="Arial" w:cs="Arial"/>
          <w:color w:val="000000" w:themeColor="text1"/>
        </w:rPr>
        <w:t>Játék</w:t>
      </w:r>
      <w:r w:rsidRPr="00DD089E">
        <w:rPr>
          <w:rFonts w:ascii="Arial" w:hAnsi="Arial" w:cs="Arial"/>
          <w:color w:val="000000" w:themeColor="text1"/>
        </w:rPr>
        <w:t>ból automatikusan kizárásra kerül.</w:t>
      </w:r>
    </w:p>
    <w:p w14:paraId="635DC93E" w14:textId="77777777" w:rsidR="00B654FD" w:rsidRPr="00DD089E" w:rsidRDefault="00C43099" w:rsidP="0021180E">
      <w:pPr>
        <w:jc w:val="both"/>
        <w:rPr>
          <w:rFonts w:ascii="Arial" w:hAnsi="Arial" w:cs="Arial"/>
          <w:color w:val="000000" w:themeColor="text1"/>
        </w:rPr>
      </w:pPr>
      <w:r w:rsidRPr="00DD089E">
        <w:rPr>
          <w:rFonts w:ascii="Arial" w:hAnsi="Arial" w:cs="Arial"/>
          <w:color w:val="000000" w:themeColor="text1"/>
        </w:rPr>
        <w:t xml:space="preserve">5. A </w:t>
      </w:r>
      <w:r w:rsidR="00A446FC" w:rsidRPr="00DD089E">
        <w:rPr>
          <w:rFonts w:ascii="Arial" w:hAnsi="Arial" w:cs="Arial"/>
          <w:color w:val="000000" w:themeColor="text1"/>
        </w:rPr>
        <w:t xml:space="preserve">Játékkal </w:t>
      </w:r>
      <w:r w:rsidR="00D83B94" w:rsidRPr="00DD089E">
        <w:rPr>
          <w:rFonts w:ascii="Arial" w:hAnsi="Arial" w:cs="Arial"/>
          <w:color w:val="000000" w:themeColor="text1"/>
        </w:rPr>
        <w:t>kapcsolatos, e-mail cím</w:t>
      </w:r>
      <w:r w:rsidR="00B654FD" w:rsidRPr="00DD089E">
        <w:rPr>
          <w:rFonts w:ascii="Arial" w:hAnsi="Arial" w:cs="Arial"/>
          <w:color w:val="000000" w:themeColor="text1"/>
        </w:rPr>
        <w:t xml:space="preserve"> használat jogosultságából fakadó v</w:t>
      </w:r>
      <w:r w:rsidR="008B054C" w:rsidRPr="00DD089E">
        <w:rPr>
          <w:rFonts w:ascii="Arial" w:hAnsi="Arial" w:cs="Arial"/>
          <w:color w:val="000000" w:themeColor="text1"/>
        </w:rPr>
        <w:t>itákkal kapcsolatban a Szervező</w:t>
      </w:r>
      <w:r w:rsidR="00B654FD" w:rsidRPr="00DD089E">
        <w:rPr>
          <w:rFonts w:ascii="Arial" w:hAnsi="Arial" w:cs="Arial"/>
          <w:color w:val="000000" w:themeColor="text1"/>
        </w:rPr>
        <w:t xml:space="preserve"> mindennemű felelősségét kizárja, ebből eredő vita esetén a Szervező döntése az irányadó, melyet Résztvevő tudomásul vesz és elfogad.</w:t>
      </w:r>
    </w:p>
    <w:p w14:paraId="635DC93F" w14:textId="0F798B94" w:rsidR="00044A61" w:rsidRPr="00DD089E" w:rsidRDefault="00044A61" w:rsidP="00B70BDB">
      <w:pPr>
        <w:pStyle w:val="Default"/>
        <w:jc w:val="both"/>
        <w:rPr>
          <w:sz w:val="23"/>
          <w:szCs w:val="23"/>
        </w:rPr>
      </w:pPr>
      <w:r w:rsidRPr="00DD089E">
        <w:rPr>
          <w:rFonts w:ascii="Arial" w:hAnsi="Arial" w:cs="Arial"/>
          <w:color w:val="000000" w:themeColor="text1"/>
        </w:rPr>
        <w:t>6</w:t>
      </w:r>
      <w:r w:rsidR="00AD286A">
        <w:rPr>
          <w:rFonts w:ascii="Arial" w:hAnsi="Arial" w:cs="Arial"/>
          <w:color w:val="000000" w:themeColor="text1"/>
          <w:sz w:val="22"/>
          <w:szCs w:val="22"/>
        </w:rPr>
        <w:t>. Egy vásárlási nyugta,</w:t>
      </w:r>
      <w:r w:rsidR="002D2DEB" w:rsidRPr="00DD089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D286A" w:rsidRPr="00DD089E">
        <w:rPr>
          <w:rFonts w:ascii="Arial" w:hAnsi="Arial" w:cs="Arial"/>
          <w:color w:val="000000" w:themeColor="text1"/>
          <w:sz w:val="22"/>
          <w:szCs w:val="22"/>
        </w:rPr>
        <w:t>nyugtaszáma</w:t>
      </w:r>
      <w:r w:rsidR="00AD286A">
        <w:rPr>
          <w:rFonts w:ascii="Arial" w:hAnsi="Arial" w:cs="Arial"/>
          <w:color w:val="000000" w:themeColor="text1"/>
          <w:sz w:val="22"/>
          <w:szCs w:val="22"/>
        </w:rPr>
        <w:t xml:space="preserve"> vagy számlaszám</w:t>
      </w:r>
      <w:r w:rsidR="002D2DEB" w:rsidRPr="00DD089E">
        <w:rPr>
          <w:rFonts w:ascii="Arial" w:hAnsi="Arial" w:cs="Arial"/>
          <w:color w:val="000000" w:themeColor="text1"/>
          <w:sz w:val="22"/>
          <w:szCs w:val="22"/>
        </w:rPr>
        <w:t xml:space="preserve">, vásárlási dátuma és a </w:t>
      </w:r>
      <w:r w:rsidR="00AD286A" w:rsidRPr="00AD286A">
        <w:rPr>
          <w:rFonts w:ascii="Arial" w:hAnsi="Arial" w:cs="Arial"/>
          <w:color w:val="000000" w:themeColor="text1"/>
          <w:sz w:val="22"/>
          <w:szCs w:val="22"/>
        </w:rPr>
        <w:t>11 jegyű AP/APA</w:t>
      </w:r>
      <w:r w:rsidR="002D2DEB" w:rsidRPr="00DD089E">
        <w:rPr>
          <w:rFonts w:ascii="Arial" w:hAnsi="Arial" w:cs="Arial"/>
          <w:color w:val="000000" w:themeColor="text1"/>
          <w:sz w:val="22"/>
          <w:szCs w:val="22"/>
        </w:rPr>
        <w:t xml:space="preserve"> száma </w:t>
      </w:r>
      <w:r w:rsidRPr="00DD089E">
        <w:rPr>
          <w:rFonts w:ascii="Arial" w:hAnsi="Arial" w:cs="Arial"/>
          <w:color w:val="000000" w:themeColor="text1"/>
          <w:sz w:val="22"/>
          <w:szCs w:val="22"/>
        </w:rPr>
        <w:t xml:space="preserve">csak </w:t>
      </w:r>
      <w:r w:rsidR="003F3F74" w:rsidRPr="00DD089E">
        <w:rPr>
          <w:rFonts w:ascii="Arial" w:hAnsi="Arial" w:cs="Arial"/>
          <w:color w:val="000000" w:themeColor="text1"/>
          <w:sz w:val="22"/>
          <w:szCs w:val="22"/>
        </w:rPr>
        <w:t>egyszeri alkalommal kerülhet</w:t>
      </w:r>
      <w:r w:rsidRPr="00DD089E">
        <w:rPr>
          <w:rFonts w:ascii="Arial" w:hAnsi="Arial" w:cs="Arial"/>
          <w:color w:val="000000" w:themeColor="text1"/>
          <w:sz w:val="22"/>
          <w:szCs w:val="22"/>
        </w:rPr>
        <w:t xml:space="preserve"> fel</w:t>
      </w:r>
      <w:r w:rsidR="003F3F74" w:rsidRPr="00DD089E">
        <w:rPr>
          <w:rFonts w:ascii="Arial" w:hAnsi="Arial" w:cs="Arial"/>
          <w:color w:val="000000" w:themeColor="text1"/>
          <w:sz w:val="22"/>
          <w:szCs w:val="22"/>
        </w:rPr>
        <w:t>töltésre a Játék során. A</w:t>
      </w:r>
      <w:r w:rsidRPr="00DD089E">
        <w:rPr>
          <w:rFonts w:ascii="Arial" w:hAnsi="Arial" w:cs="Arial"/>
          <w:color w:val="000000" w:themeColor="text1"/>
          <w:sz w:val="22"/>
          <w:szCs w:val="22"/>
        </w:rPr>
        <w:t xml:space="preserve"> Résztvevők</w:t>
      </w:r>
      <w:r w:rsidR="00B70BDB" w:rsidRPr="00DD089E">
        <w:rPr>
          <w:rFonts w:ascii="Arial" w:hAnsi="Arial" w:cs="Arial"/>
          <w:color w:val="000000" w:themeColor="text1"/>
          <w:sz w:val="22"/>
          <w:szCs w:val="22"/>
        </w:rPr>
        <w:t xml:space="preserve"> annyiszor növelhetik</w:t>
      </w:r>
      <w:r w:rsidRPr="00DD089E">
        <w:rPr>
          <w:rFonts w:ascii="Arial" w:hAnsi="Arial" w:cs="Arial"/>
          <w:color w:val="000000" w:themeColor="text1"/>
          <w:sz w:val="22"/>
          <w:szCs w:val="22"/>
        </w:rPr>
        <w:t xml:space="preserve"> nyerési esélyeiket</w:t>
      </w:r>
      <w:r w:rsidR="00AD286A">
        <w:rPr>
          <w:rFonts w:ascii="Arial" w:hAnsi="Arial" w:cs="Arial"/>
          <w:color w:val="000000" w:themeColor="text1"/>
          <w:sz w:val="22"/>
          <w:szCs w:val="22"/>
        </w:rPr>
        <w:t>, ahányszor legalább bruttó 10.000 Ft értékű Parker tollat vásárolnak alkalmanként</w:t>
      </w:r>
      <w:r w:rsidR="003D17E7" w:rsidRPr="00DD089E">
        <w:rPr>
          <w:rFonts w:ascii="Arial" w:hAnsi="Arial" w:cs="Arial"/>
          <w:color w:val="000000" w:themeColor="text1"/>
          <w:sz w:val="22"/>
          <w:szCs w:val="22"/>
        </w:rPr>
        <w:t>.</w:t>
      </w:r>
      <w:r w:rsidR="00AD286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D089E">
        <w:rPr>
          <w:rFonts w:ascii="Arial" w:hAnsi="Arial" w:cs="Arial"/>
          <w:color w:val="000000" w:themeColor="text1"/>
          <w:sz w:val="22"/>
          <w:szCs w:val="22"/>
        </w:rPr>
        <w:t>Annak a Résztvevőnek, aki már egy érvényes Pályázatot beküldött, lehetősége van további pályázatok benyújtására is</w:t>
      </w:r>
      <w:r w:rsidR="003F3F74" w:rsidRPr="00DD089E">
        <w:rPr>
          <w:rFonts w:ascii="Arial" w:hAnsi="Arial" w:cs="Arial"/>
          <w:color w:val="000000" w:themeColor="text1"/>
          <w:sz w:val="22"/>
          <w:szCs w:val="22"/>
        </w:rPr>
        <w:t>, újabb vásárlás esetén.</w:t>
      </w:r>
    </w:p>
    <w:p w14:paraId="635DC940" w14:textId="77777777" w:rsidR="004D5D45" w:rsidRPr="00DD089E" w:rsidRDefault="004D5D45" w:rsidP="0021180E">
      <w:pPr>
        <w:jc w:val="both"/>
        <w:rPr>
          <w:rFonts w:ascii="Arial" w:hAnsi="Arial" w:cs="Arial"/>
          <w:color w:val="000000" w:themeColor="text1"/>
        </w:rPr>
      </w:pPr>
    </w:p>
    <w:p w14:paraId="635DC941" w14:textId="1568C7C7" w:rsidR="00B654FD" w:rsidRPr="00DD089E" w:rsidRDefault="0083451D" w:rsidP="0021180E">
      <w:pPr>
        <w:jc w:val="both"/>
        <w:rPr>
          <w:rFonts w:ascii="Arial" w:hAnsi="Arial" w:cs="Arial"/>
          <w:color w:val="000000" w:themeColor="text1"/>
        </w:rPr>
      </w:pPr>
      <w:r w:rsidRPr="00DD089E">
        <w:rPr>
          <w:rFonts w:ascii="Arial" w:hAnsi="Arial" w:cs="Arial"/>
          <w:color w:val="000000" w:themeColor="text1"/>
        </w:rPr>
        <w:t xml:space="preserve"> 7. A </w:t>
      </w:r>
      <w:r w:rsidR="00A446FC" w:rsidRPr="00DD089E">
        <w:rPr>
          <w:rFonts w:ascii="Arial" w:hAnsi="Arial" w:cs="Arial"/>
          <w:color w:val="000000" w:themeColor="text1"/>
        </w:rPr>
        <w:t>Játékban</w:t>
      </w:r>
      <w:r w:rsidR="00B654FD" w:rsidRPr="00DD089E">
        <w:rPr>
          <w:rFonts w:ascii="Arial" w:hAnsi="Arial" w:cs="Arial"/>
          <w:color w:val="000000" w:themeColor="text1"/>
        </w:rPr>
        <w:t xml:space="preserve"> kizárólag </w:t>
      </w:r>
      <w:r w:rsidR="00F74715" w:rsidRPr="00DD089E">
        <w:rPr>
          <w:rFonts w:ascii="Arial" w:hAnsi="Arial" w:cs="Arial"/>
          <w:color w:val="000000" w:themeColor="text1"/>
        </w:rPr>
        <w:t xml:space="preserve">azon személyek vesznek részt, akik a IV. pontban megjelölt termékeket a </w:t>
      </w:r>
      <w:r w:rsidR="00881FF7" w:rsidRPr="00DD089E">
        <w:rPr>
          <w:rFonts w:ascii="Arial" w:hAnsi="Arial" w:cs="Arial"/>
          <w:color w:val="000000" w:themeColor="text1"/>
        </w:rPr>
        <w:t>V.</w:t>
      </w:r>
      <w:r w:rsidR="00F74715" w:rsidRPr="00DD089E">
        <w:rPr>
          <w:rFonts w:ascii="Arial" w:hAnsi="Arial" w:cs="Arial"/>
          <w:color w:val="000000" w:themeColor="text1"/>
        </w:rPr>
        <w:t xml:space="preserve">8. </w:t>
      </w:r>
      <w:proofErr w:type="gramStart"/>
      <w:r w:rsidR="00F74715" w:rsidRPr="00DD089E">
        <w:rPr>
          <w:rFonts w:ascii="Arial" w:hAnsi="Arial" w:cs="Arial"/>
          <w:color w:val="000000" w:themeColor="text1"/>
        </w:rPr>
        <w:t>pontban</w:t>
      </w:r>
      <w:proofErr w:type="gramEnd"/>
      <w:r w:rsidR="00F74715" w:rsidRPr="00DD089E">
        <w:rPr>
          <w:rFonts w:ascii="Arial" w:hAnsi="Arial" w:cs="Arial"/>
          <w:color w:val="000000" w:themeColor="text1"/>
        </w:rPr>
        <w:t xml:space="preserve"> megjelölt </w:t>
      </w:r>
      <w:r w:rsidR="00AD286A">
        <w:rPr>
          <w:rFonts w:ascii="Arial" w:hAnsi="Arial" w:cs="Arial"/>
          <w:color w:val="000000" w:themeColor="text1"/>
        </w:rPr>
        <w:t>Pirex</w:t>
      </w:r>
      <w:r w:rsidR="00AD286A" w:rsidRPr="00DD089E">
        <w:rPr>
          <w:rFonts w:ascii="Arial" w:hAnsi="Arial" w:cs="Arial"/>
          <w:color w:val="000000" w:themeColor="text1"/>
        </w:rPr>
        <w:t xml:space="preserve"> </w:t>
      </w:r>
      <w:r w:rsidR="00AD286A">
        <w:rPr>
          <w:rFonts w:ascii="Arial" w:hAnsi="Arial" w:cs="Arial"/>
          <w:color w:val="000000" w:themeColor="text1"/>
        </w:rPr>
        <w:t xml:space="preserve">98 Kft. üzletben vagy a Pirex 98 Kft. által üzemeltetett </w:t>
      </w:r>
      <w:hyperlink r:id="rId11" w:history="1">
        <w:r w:rsidR="00AD286A" w:rsidRPr="00AD286A">
          <w:rPr>
            <w:color w:val="000000" w:themeColor="text1"/>
          </w:rPr>
          <w:t>www.pirex.hu</w:t>
        </w:r>
      </w:hyperlink>
      <w:r w:rsidR="00AD286A">
        <w:rPr>
          <w:rFonts w:ascii="Arial" w:hAnsi="Arial" w:cs="Arial"/>
          <w:color w:val="000000" w:themeColor="text1"/>
        </w:rPr>
        <w:t xml:space="preserve"> webáruházban </w:t>
      </w:r>
      <w:r w:rsidR="00F74715" w:rsidRPr="00DD089E">
        <w:rPr>
          <w:rFonts w:ascii="Arial" w:hAnsi="Arial" w:cs="Arial"/>
          <w:color w:val="000000" w:themeColor="text1"/>
        </w:rPr>
        <w:t>vásárolják meg, és a vásárlás helyének és időpontjának igazolásaként megőrzik a vásárláskor kapott nyugtát.</w:t>
      </w:r>
    </w:p>
    <w:p w14:paraId="635DC942" w14:textId="266E0AAC" w:rsidR="00476FA9" w:rsidRPr="00DD089E" w:rsidRDefault="00B654FD" w:rsidP="0021180E">
      <w:pPr>
        <w:jc w:val="both"/>
        <w:rPr>
          <w:rFonts w:ascii="Arial" w:hAnsi="Arial" w:cs="Arial"/>
          <w:color w:val="000000" w:themeColor="text1"/>
        </w:rPr>
      </w:pPr>
      <w:r w:rsidRPr="00DD089E">
        <w:rPr>
          <w:rFonts w:ascii="Arial" w:hAnsi="Arial" w:cs="Arial"/>
          <w:color w:val="000000" w:themeColor="text1"/>
        </w:rPr>
        <w:t xml:space="preserve"> </w:t>
      </w:r>
      <w:r w:rsidR="00A446FC" w:rsidRPr="00DD089E">
        <w:rPr>
          <w:rFonts w:ascii="Arial" w:hAnsi="Arial" w:cs="Arial"/>
          <w:color w:val="000000" w:themeColor="text1"/>
        </w:rPr>
        <w:t>8. A Játékban</w:t>
      </w:r>
      <w:r w:rsidRPr="00DD089E">
        <w:rPr>
          <w:rFonts w:ascii="Arial" w:hAnsi="Arial" w:cs="Arial"/>
          <w:color w:val="000000" w:themeColor="text1"/>
        </w:rPr>
        <w:t xml:space="preserve"> </w:t>
      </w:r>
      <w:r w:rsidR="007D49FD" w:rsidRPr="00DD089E">
        <w:rPr>
          <w:rFonts w:ascii="Arial" w:hAnsi="Arial" w:cs="Arial"/>
          <w:color w:val="000000" w:themeColor="text1"/>
        </w:rPr>
        <w:t xml:space="preserve">minden olyan </w:t>
      </w:r>
      <w:r w:rsidR="00AD286A">
        <w:rPr>
          <w:rFonts w:ascii="Arial" w:hAnsi="Arial" w:cs="Arial"/>
          <w:color w:val="000000" w:themeColor="text1"/>
        </w:rPr>
        <w:t>Pirex</w:t>
      </w:r>
      <w:r w:rsidR="00AD286A" w:rsidRPr="00DD089E">
        <w:rPr>
          <w:rFonts w:ascii="Arial" w:hAnsi="Arial" w:cs="Arial"/>
          <w:color w:val="000000" w:themeColor="text1"/>
        </w:rPr>
        <w:t xml:space="preserve"> </w:t>
      </w:r>
      <w:r w:rsidR="00AD286A">
        <w:rPr>
          <w:rFonts w:ascii="Arial" w:hAnsi="Arial" w:cs="Arial"/>
          <w:color w:val="000000" w:themeColor="text1"/>
        </w:rPr>
        <w:t xml:space="preserve">98 Kft. </w:t>
      </w:r>
      <w:proofErr w:type="gramStart"/>
      <w:r w:rsidR="00AD286A">
        <w:rPr>
          <w:rFonts w:ascii="Arial" w:hAnsi="Arial" w:cs="Arial"/>
          <w:color w:val="000000" w:themeColor="text1"/>
        </w:rPr>
        <w:t xml:space="preserve">üzlet </w:t>
      </w:r>
      <w:r w:rsidR="007D49FD" w:rsidRPr="00DD089E">
        <w:rPr>
          <w:rFonts w:ascii="Arial" w:hAnsi="Arial" w:cs="Arial"/>
          <w:color w:val="000000" w:themeColor="text1"/>
        </w:rPr>
        <w:t>részt</w:t>
      </w:r>
      <w:proofErr w:type="gramEnd"/>
      <w:r w:rsidR="007D49FD" w:rsidRPr="00DD089E">
        <w:rPr>
          <w:rFonts w:ascii="Arial" w:hAnsi="Arial" w:cs="Arial"/>
          <w:color w:val="000000" w:themeColor="text1"/>
        </w:rPr>
        <w:t xml:space="preserve"> vesz, ahol forgalmazzák a </w:t>
      </w:r>
      <w:r w:rsidR="00AD286A">
        <w:rPr>
          <w:rFonts w:ascii="Arial" w:hAnsi="Arial" w:cs="Arial"/>
          <w:color w:val="000000" w:themeColor="text1"/>
        </w:rPr>
        <w:t>Parker</w:t>
      </w:r>
      <w:r w:rsidR="007D49FD" w:rsidRPr="00DD089E">
        <w:rPr>
          <w:rFonts w:ascii="Arial" w:hAnsi="Arial" w:cs="Arial"/>
          <w:color w:val="000000" w:themeColor="text1"/>
        </w:rPr>
        <w:t xml:space="preserve"> termékeket.</w:t>
      </w:r>
    </w:p>
    <w:p w14:paraId="635DC943" w14:textId="77777777" w:rsidR="009F7F11" w:rsidRPr="00DD089E" w:rsidRDefault="009F7F11" w:rsidP="0021180E">
      <w:pPr>
        <w:jc w:val="both"/>
        <w:rPr>
          <w:rFonts w:ascii="Arial" w:hAnsi="Arial" w:cs="Arial"/>
          <w:b/>
          <w:i/>
          <w:color w:val="000000" w:themeColor="text1"/>
        </w:rPr>
      </w:pPr>
      <w:r w:rsidRPr="00DD089E">
        <w:rPr>
          <w:rFonts w:ascii="Arial" w:hAnsi="Arial" w:cs="Arial"/>
          <w:b/>
          <w:i/>
          <w:color w:val="000000" w:themeColor="text1"/>
        </w:rPr>
        <w:t>VI. A játék lezárása,</w:t>
      </w:r>
      <w:r w:rsidR="00476FA9" w:rsidRPr="00DD089E">
        <w:rPr>
          <w:rFonts w:ascii="Arial" w:hAnsi="Arial" w:cs="Arial"/>
          <w:b/>
          <w:i/>
          <w:color w:val="000000" w:themeColor="text1"/>
        </w:rPr>
        <w:t xml:space="preserve"> </w:t>
      </w:r>
      <w:r w:rsidRPr="00DD089E">
        <w:rPr>
          <w:rFonts w:ascii="Arial" w:hAnsi="Arial" w:cs="Arial"/>
          <w:b/>
          <w:i/>
          <w:color w:val="000000" w:themeColor="text1"/>
        </w:rPr>
        <w:t>díjak,</w:t>
      </w:r>
      <w:r w:rsidR="00476FA9" w:rsidRPr="00DD089E">
        <w:rPr>
          <w:rFonts w:ascii="Arial" w:hAnsi="Arial" w:cs="Arial"/>
          <w:b/>
          <w:i/>
          <w:color w:val="000000" w:themeColor="text1"/>
        </w:rPr>
        <w:t xml:space="preserve"> </w:t>
      </w:r>
      <w:r w:rsidRPr="00DD089E">
        <w:rPr>
          <w:rFonts w:ascii="Arial" w:hAnsi="Arial" w:cs="Arial"/>
          <w:b/>
          <w:i/>
          <w:color w:val="000000" w:themeColor="text1"/>
        </w:rPr>
        <w:t xml:space="preserve">sorsolás, </w:t>
      </w:r>
      <w:r w:rsidR="00476FA9" w:rsidRPr="00DD089E">
        <w:rPr>
          <w:rFonts w:ascii="Arial" w:hAnsi="Arial" w:cs="Arial"/>
          <w:b/>
          <w:i/>
          <w:color w:val="000000" w:themeColor="text1"/>
        </w:rPr>
        <w:t xml:space="preserve">a </w:t>
      </w:r>
      <w:r w:rsidR="001C26E2" w:rsidRPr="00DD089E">
        <w:rPr>
          <w:rFonts w:ascii="Arial" w:hAnsi="Arial" w:cs="Arial"/>
          <w:b/>
          <w:i/>
          <w:color w:val="000000" w:themeColor="text1"/>
        </w:rPr>
        <w:t>díjak átadása</w:t>
      </w:r>
    </w:p>
    <w:p w14:paraId="635DC944" w14:textId="2CB66F80" w:rsidR="00427BC2" w:rsidRPr="00DD089E" w:rsidRDefault="00B654FD" w:rsidP="0021180E">
      <w:pPr>
        <w:jc w:val="both"/>
        <w:rPr>
          <w:rFonts w:ascii="Arial" w:hAnsi="Arial" w:cs="Arial"/>
          <w:color w:val="000000" w:themeColor="text1"/>
        </w:rPr>
      </w:pPr>
      <w:r w:rsidRPr="00DD089E">
        <w:rPr>
          <w:rFonts w:ascii="Arial" w:hAnsi="Arial" w:cs="Arial"/>
          <w:color w:val="000000" w:themeColor="text1"/>
        </w:rPr>
        <w:lastRenderedPageBreak/>
        <w:t xml:space="preserve">1. A </w:t>
      </w:r>
      <w:r w:rsidR="00A446FC" w:rsidRPr="00DD089E">
        <w:rPr>
          <w:rFonts w:ascii="Arial" w:hAnsi="Arial" w:cs="Arial"/>
          <w:color w:val="000000" w:themeColor="text1"/>
        </w:rPr>
        <w:t>Játék</w:t>
      </w:r>
      <w:r w:rsidRPr="00DD089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D089E">
        <w:rPr>
          <w:rFonts w:ascii="Arial" w:hAnsi="Arial" w:cs="Arial"/>
          <w:color w:val="000000" w:themeColor="text1"/>
        </w:rPr>
        <w:t>zár</w:t>
      </w:r>
      <w:r w:rsidR="00923AD2" w:rsidRPr="00DD089E">
        <w:rPr>
          <w:rFonts w:ascii="Arial" w:hAnsi="Arial" w:cs="Arial"/>
          <w:color w:val="000000" w:themeColor="text1"/>
        </w:rPr>
        <w:t>u</w:t>
      </w:r>
      <w:r w:rsidRPr="00DD089E">
        <w:rPr>
          <w:rFonts w:ascii="Arial" w:hAnsi="Arial" w:cs="Arial"/>
          <w:color w:val="000000" w:themeColor="text1"/>
        </w:rPr>
        <w:t>ltával</w:t>
      </w:r>
      <w:proofErr w:type="spellEnd"/>
      <w:r w:rsidRPr="00DD089E">
        <w:rPr>
          <w:rFonts w:ascii="Arial" w:hAnsi="Arial" w:cs="Arial"/>
          <w:color w:val="000000" w:themeColor="text1"/>
        </w:rPr>
        <w:t xml:space="preserve"> valamennyi Résztvevő, aki legalább egy érvényes Pályázatot nyújtott be, és az akció ideje alatt legalább egy vásárlási nyugta adatait érvényesen feltöltötte a </w:t>
      </w:r>
      <w:hyperlink r:id="rId12" w:history="1">
        <w:r w:rsidR="00AD286A" w:rsidRPr="00AD286A">
          <w:rPr>
            <w:rFonts w:ascii="Arial" w:hAnsi="Arial" w:cs="Arial"/>
            <w:color w:val="000000" w:themeColor="text1"/>
          </w:rPr>
          <w:t>www.parkerpen.hu/nyeremenyjatek</w:t>
        </w:r>
      </w:hyperlink>
      <w:r w:rsidR="00AD286A" w:rsidRPr="00AD286A">
        <w:rPr>
          <w:rFonts w:ascii="Arial" w:hAnsi="Arial" w:cs="Arial"/>
          <w:color w:val="000000" w:themeColor="text1"/>
        </w:rPr>
        <w:t xml:space="preserve"> </w:t>
      </w:r>
      <w:r w:rsidR="009F7F11" w:rsidRPr="00DD089E">
        <w:rPr>
          <w:rFonts w:ascii="Arial" w:hAnsi="Arial" w:cs="Arial"/>
          <w:color w:val="000000" w:themeColor="text1"/>
        </w:rPr>
        <w:t>web</w:t>
      </w:r>
      <w:r w:rsidRPr="00DD089E">
        <w:rPr>
          <w:rFonts w:ascii="Arial" w:hAnsi="Arial" w:cs="Arial"/>
          <w:color w:val="000000" w:themeColor="text1"/>
        </w:rPr>
        <w:t>oldalra, részt vesz a sorsolás</w:t>
      </w:r>
      <w:r w:rsidR="00E07B96" w:rsidRPr="00DD089E">
        <w:rPr>
          <w:rFonts w:ascii="Arial" w:hAnsi="Arial" w:cs="Arial"/>
          <w:color w:val="000000" w:themeColor="text1"/>
        </w:rPr>
        <w:t>o</w:t>
      </w:r>
      <w:r w:rsidRPr="00DD089E">
        <w:rPr>
          <w:rFonts w:ascii="Arial" w:hAnsi="Arial" w:cs="Arial"/>
          <w:color w:val="000000" w:themeColor="text1"/>
        </w:rPr>
        <w:t>n.</w:t>
      </w:r>
      <w:r w:rsidR="00427BC2" w:rsidRPr="00DD089E">
        <w:rPr>
          <w:rFonts w:ascii="Arial" w:hAnsi="Arial" w:cs="Arial"/>
          <w:color w:val="000000" w:themeColor="text1"/>
        </w:rPr>
        <w:t xml:space="preserve"> A sorsoláson </w:t>
      </w:r>
      <w:r w:rsidR="00AD286A">
        <w:rPr>
          <w:rFonts w:ascii="Arial" w:hAnsi="Arial" w:cs="Arial"/>
          <w:color w:val="000000" w:themeColor="text1"/>
        </w:rPr>
        <w:t xml:space="preserve">Résztvevő annyiszor vesz részt ahányszor legalább bruttó 10.000 Ft értékű Parker tollat vásárol alkalmanként és a </w:t>
      </w:r>
      <w:r w:rsidR="00427BC2" w:rsidRPr="00DD089E">
        <w:rPr>
          <w:rFonts w:ascii="Arial" w:hAnsi="Arial" w:cs="Arial"/>
          <w:color w:val="000000" w:themeColor="text1"/>
        </w:rPr>
        <w:t xml:space="preserve">megvásárlását megjelölte a </w:t>
      </w:r>
      <w:hyperlink r:id="rId13" w:history="1">
        <w:r w:rsidR="00890063" w:rsidRPr="00AD286A">
          <w:rPr>
            <w:rFonts w:ascii="Arial" w:hAnsi="Arial" w:cs="Arial"/>
            <w:color w:val="000000" w:themeColor="text1"/>
          </w:rPr>
          <w:t>www.parkerpen.hu/nyeremenyjatek</w:t>
        </w:r>
      </w:hyperlink>
      <w:r w:rsidR="00890063">
        <w:rPr>
          <w:rFonts w:ascii="Arial" w:hAnsi="Arial" w:cs="Arial"/>
          <w:color w:val="000000" w:themeColor="text1"/>
        </w:rPr>
        <w:t xml:space="preserve"> </w:t>
      </w:r>
      <w:r w:rsidR="00427BC2" w:rsidRPr="00DD089E">
        <w:rPr>
          <w:rFonts w:ascii="Arial" w:hAnsi="Arial" w:cs="Arial"/>
          <w:color w:val="000000" w:themeColor="text1"/>
        </w:rPr>
        <w:t>weboldalon, egyfelől megfelel a valóságnak, másfelől a vásárlást igazoló nyugtával mindezt igazolni is tudja.</w:t>
      </w:r>
    </w:p>
    <w:p w14:paraId="635DC945" w14:textId="614B9ECA" w:rsidR="00B654FD" w:rsidRPr="00DD089E" w:rsidRDefault="00B654FD" w:rsidP="0021180E">
      <w:pPr>
        <w:jc w:val="both"/>
        <w:rPr>
          <w:rFonts w:ascii="Arial" w:hAnsi="Arial" w:cs="Arial"/>
          <w:color w:val="000000" w:themeColor="text1"/>
        </w:rPr>
      </w:pPr>
      <w:r w:rsidRPr="00DD089E">
        <w:rPr>
          <w:rFonts w:ascii="Arial" w:hAnsi="Arial" w:cs="Arial"/>
          <w:color w:val="000000" w:themeColor="text1"/>
        </w:rPr>
        <w:t xml:space="preserve">2. A sorsolást a </w:t>
      </w:r>
      <w:r w:rsidR="00A446FC" w:rsidRPr="00DD089E">
        <w:rPr>
          <w:rFonts w:ascii="Arial" w:hAnsi="Arial" w:cs="Arial"/>
          <w:color w:val="000000" w:themeColor="text1"/>
        </w:rPr>
        <w:t>Szervező</w:t>
      </w:r>
      <w:r w:rsidRPr="00DD089E">
        <w:rPr>
          <w:rFonts w:ascii="Arial" w:hAnsi="Arial" w:cs="Arial"/>
          <w:color w:val="000000" w:themeColor="text1"/>
        </w:rPr>
        <w:t xml:space="preserve"> székhelyén tartják 20</w:t>
      </w:r>
      <w:r w:rsidR="00890063">
        <w:rPr>
          <w:rFonts w:ascii="Arial" w:hAnsi="Arial" w:cs="Arial"/>
          <w:color w:val="000000" w:themeColor="text1"/>
        </w:rPr>
        <w:t>26</w:t>
      </w:r>
      <w:r w:rsidRPr="00DD089E">
        <w:rPr>
          <w:rFonts w:ascii="Arial" w:hAnsi="Arial" w:cs="Arial"/>
          <w:color w:val="000000" w:themeColor="text1"/>
        </w:rPr>
        <w:t xml:space="preserve">. </w:t>
      </w:r>
      <w:r w:rsidR="00890063">
        <w:rPr>
          <w:rFonts w:ascii="Arial" w:hAnsi="Arial" w:cs="Arial"/>
          <w:color w:val="000000" w:themeColor="text1"/>
        </w:rPr>
        <w:t>január</w:t>
      </w:r>
      <w:r w:rsidR="00483E35" w:rsidRPr="00DD089E">
        <w:rPr>
          <w:rFonts w:ascii="Arial" w:hAnsi="Arial" w:cs="Arial"/>
          <w:color w:val="000000" w:themeColor="text1"/>
        </w:rPr>
        <w:t xml:space="preserve"> </w:t>
      </w:r>
      <w:r w:rsidR="00890063">
        <w:rPr>
          <w:rFonts w:ascii="Arial" w:hAnsi="Arial" w:cs="Arial"/>
          <w:color w:val="000000" w:themeColor="text1"/>
        </w:rPr>
        <w:t>15</w:t>
      </w:r>
      <w:r w:rsidR="00DD58AB" w:rsidRPr="00DD089E">
        <w:rPr>
          <w:rFonts w:ascii="Arial" w:hAnsi="Arial" w:cs="Arial"/>
          <w:color w:val="000000" w:themeColor="text1"/>
        </w:rPr>
        <w:t>.</w:t>
      </w:r>
      <w:r w:rsidR="00890063">
        <w:rPr>
          <w:rFonts w:ascii="Arial" w:hAnsi="Arial" w:cs="Arial"/>
          <w:color w:val="000000" w:themeColor="text1"/>
        </w:rPr>
        <w:t xml:space="preserve"> (csütörtök</w:t>
      </w:r>
      <w:r w:rsidR="00E85F00" w:rsidRPr="00DD089E">
        <w:rPr>
          <w:rFonts w:ascii="Arial" w:hAnsi="Arial" w:cs="Arial"/>
          <w:color w:val="000000" w:themeColor="text1"/>
        </w:rPr>
        <w:t>)</w:t>
      </w:r>
      <w:r w:rsidRPr="00DD089E">
        <w:rPr>
          <w:rFonts w:ascii="Arial" w:hAnsi="Arial" w:cs="Arial"/>
          <w:color w:val="000000" w:themeColor="text1"/>
        </w:rPr>
        <w:t xml:space="preserve"> napján </w:t>
      </w:r>
      <w:r w:rsidR="00DD58AB" w:rsidRPr="00DD089E">
        <w:rPr>
          <w:rFonts w:ascii="Arial" w:hAnsi="Arial" w:cs="Arial"/>
          <w:color w:val="000000" w:themeColor="text1"/>
        </w:rPr>
        <w:t xml:space="preserve">10 </w:t>
      </w:r>
      <w:r w:rsidRPr="00DD089E">
        <w:rPr>
          <w:rFonts w:ascii="Arial" w:hAnsi="Arial" w:cs="Arial"/>
          <w:color w:val="000000" w:themeColor="text1"/>
        </w:rPr>
        <w:t>órakor</w:t>
      </w:r>
      <w:r w:rsidR="00F03C4D" w:rsidRPr="00DD089E">
        <w:rPr>
          <w:rFonts w:ascii="Arial" w:hAnsi="Arial" w:cs="Arial"/>
          <w:color w:val="000000" w:themeColor="text1"/>
        </w:rPr>
        <w:t>.</w:t>
      </w:r>
      <w:r w:rsidR="00A871F5" w:rsidRPr="00DD089E">
        <w:rPr>
          <w:rFonts w:ascii="Arial" w:hAnsi="Arial" w:cs="Arial"/>
          <w:color w:val="000000" w:themeColor="text1"/>
        </w:rPr>
        <w:t xml:space="preserve"> </w:t>
      </w:r>
      <w:r w:rsidR="006C6CEA" w:rsidRPr="00DD089E">
        <w:rPr>
          <w:rFonts w:ascii="Arial" w:hAnsi="Arial" w:cs="Arial"/>
          <w:color w:val="000000" w:themeColor="text1"/>
        </w:rPr>
        <w:t xml:space="preserve">A sorsolás </w:t>
      </w:r>
      <w:r w:rsidR="00476FA9" w:rsidRPr="00DD089E">
        <w:rPr>
          <w:rFonts w:ascii="Arial" w:hAnsi="Arial" w:cs="Arial"/>
          <w:color w:val="000000" w:themeColor="text1"/>
        </w:rPr>
        <w:t>kézi</w:t>
      </w:r>
      <w:r w:rsidR="006C6CEA" w:rsidRPr="00DD089E">
        <w:rPr>
          <w:rFonts w:ascii="Arial" w:hAnsi="Arial" w:cs="Arial"/>
          <w:color w:val="000000" w:themeColor="text1"/>
        </w:rPr>
        <w:t xml:space="preserve"> úton, </w:t>
      </w:r>
      <w:r w:rsidR="00476FA9" w:rsidRPr="00DD089E">
        <w:rPr>
          <w:rFonts w:ascii="Arial" w:hAnsi="Arial" w:cs="Arial"/>
          <w:color w:val="000000" w:themeColor="text1"/>
        </w:rPr>
        <w:t>a kinyomtat</w:t>
      </w:r>
      <w:r w:rsidR="008B054C" w:rsidRPr="00DD089E">
        <w:rPr>
          <w:rFonts w:ascii="Arial" w:hAnsi="Arial" w:cs="Arial"/>
          <w:color w:val="000000" w:themeColor="text1"/>
        </w:rPr>
        <w:t xml:space="preserve">ott, nyugtán szereplő </w:t>
      </w:r>
      <w:r w:rsidR="0091767E" w:rsidRPr="00DD089E">
        <w:rPr>
          <w:rFonts w:ascii="Arial" w:hAnsi="Arial" w:cs="Arial"/>
          <w:color w:val="000000" w:themeColor="text1"/>
        </w:rPr>
        <w:t xml:space="preserve">adatok </w:t>
      </w:r>
      <w:r w:rsidR="00890063">
        <w:rPr>
          <w:rFonts w:ascii="Arial" w:hAnsi="Arial" w:cs="Arial"/>
          <w:color w:val="000000" w:themeColor="text1"/>
        </w:rPr>
        <w:t>(</w:t>
      </w:r>
      <w:r w:rsidR="002D2DEB" w:rsidRPr="00DD089E">
        <w:rPr>
          <w:rFonts w:ascii="Arial" w:hAnsi="Arial" w:cs="Arial"/>
          <w:color w:val="000000" w:themeColor="text1"/>
        </w:rPr>
        <w:t>nyugtaszám, vásárlá</w:t>
      </w:r>
      <w:r w:rsidR="00923AD2" w:rsidRPr="00DD089E">
        <w:rPr>
          <w:rFonts w:ascii="Arial" w:hAnsi="Arial" w:cs="Arial"/>
          <w:color w:val="000000" w:themeColor="text1"/>
        </w:rPr>
        <w:t xml:space="preserve">si dátuma és a </w:t>
      </w:r>
      <w:r w:rsidR="00890063" w:rsidRPr="00AD286A">
        <w:rPr>
          <w:rFonts w:ascii="Arial" w:hAnsi="Arial" w:cs="Arial"/>
          <w:color w:val="000000" w:themeColor="text1"/>
        </w:rPr>
        <w:t>11 jegyű AP/APA</w:t>
      </w:r>
      <w:r w:rsidR="00923AD2" w:rsidRPr="00DD089E">
        <w:rPr>
          <w:rFonts w:ascii="Arial" w:hAnsi="Arial" w:cs="Arial"/>
          <w:color w:val="000000" w:themeColor="text1"/>
        </w:rPr>
        <w:t xml:space="preserve"> szám)</w:t>
      </w:r>
      <w:r w:rsidR="002D2DEB" w:rsidRPr="00DD089E">
        <w:rPr>
          <w:rFonts w:ascii="Arial" w:hAnsi="Arial" w:cs="Arial"/>
          <w:color w:val="000000" w:themeColor="text1"/>
        </w:rPr>
        <w:t xml:space="preserve"> </w:t>
      </w:r>
      <w:r w:rsidR="00476FA9" w:rsidRPr="00DD089E">
        <w:rPr>
          <w:rFonts w:ascii="Arial" w:hAnsi="Arial" w:cs="Arial"/>
          <w:color w:val="000000" w:themeColor="text1"/>
        </w:rPr>
        <w:t>véletlenszerű</w:t>
      </w:r>
      <w:r w:rsidR="008B054C" w:rsidRPr="00DD089E">
        <w:rPr>
          <w:rFonts w:ascii="Arial" w:hAnsi="Arial" w:cs="Arial"/>
          <w:color w:val="000000" w:themeColor="text1"/>
        </w:rPr>
        <w:t>,</w:t>
      </w:r>
      <w:r w:rsidR="00476FA9" w:rsidRPr="00DD089E">
        <w:rPr>
          <w:rFonts w:ascii="Arial" w:hAnsi="Arial" w:cs="Arial"/>
          <w:color w:val="000000" w:themeColor="text1"/>
        </w:rPr>
        <w:t xml:space="preserve"> egyenkénti kiemelésével </w:t>
      </w:r>
      <w:r w:rsidR="006C6CEA" w:rsidRPr="00DD089E">
        <w:rPr>
          <w:rFonts w:ascii="Arial" w:hAnsi="Arial" w:cs="Arial"/>
          <w:color w:val="000000" w:themeColor="text1"/>
        </w:rPr>
        <w:t>történik.</w:t>
      </w:r>
    </w:p>
    <w:p w14:paraId="635DC946" w14:textId="289D562D" w:rsidR="00B654FD" w:rsidRPr="00DD089E" w:rsidRDefault="00890063" w:rsidP="00890063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A </w:t>
      </w:r>
      <w:r w:rsidR="00C33D5C" w:rsidRPr="00DD089E">
        <w:rPr>
          <w:rFonts w:ascii="Arial" w:hAnsi="Arial" w:cs="Arial"/>
          <w:color w:val="000000" w:themeColor="text1"/>
        </w:rPr>
        <w:t>sorsolás után 24 órán belül</w:t>
      </w:r>
      <w:r>
        <w:rPr>
          <w:rFonts w:ascii="Arial" w:hAnsi="Arial" w:cs="Arial"/>
          <w:color w:val="000000" w:themeColor="text1"/>
        </w:rPr>
        <w:t xml:space="preserve"> a nyertesek listája felkerül a </w:t>
      </w:r>
      <w:hyperlink r:id="rId14" w:history="1">
        <w:r w:rsidRPr="00AD286A">
          <w:rPr>
            <w:rFonts w:ascii="Arial" w:hAnsi="Arial" w:cs="Arial"/>
            <w:color w:val="000000" w:themeColor="text1"/>
          </w:rPr>
          <w:t>www.parkerpen.hu/nyeremenyjatek</w:t>
        </w:r>
      </w:hyperlink>
      <w:r>
        <w:rPr>
          <w:rFonts w:ascii="Arial" w:hAnsi="Arial" w:cs="Arial"/>
          <w:color w:val="000000" w:themeColor="text1"/>
        </w:rPr>
        <w:t xml:space="preserve"> </w:t>
      </w:r>
      <w:r w:rsidR="00C33D5C" w:rsidRPr="00DD089E">
        <w:rPr>
          <w:rFonts w:ascii="Arial" w:hAnsi="Arial" w:cs="Arial"/>
          <w:color w:val="000000" w:themeColor="text1"/>
        </w:rPr>
        <w:t>weboldalra.</w:t>
      </w:r>
    </w:p>
    <w:p w14:paraId="635DC947" w14:textId="77777777" w:rsidR="00B654FD" w:rsidRPr="00DD089E" w:rsidRDefault="00B654FD" w:rsidP="0021180E">
      <w:pPr>
        <w:jc w:val="both"/>
        <w:rPr>
          <w:rFonts w:ascii="Arial" w:hAnsi="Arial" w:cs="Arial"/>
          <w:color w:val="000000" w:themeColor="text1"/>
        </w:rPr>
      </w:pPr>
      <w:r w:rsidRPr="00DD089E">
        <w:rPr>
          <w:rFonts w:ascii="Arial" w:hAnsi="Arial" w:cs="Arial"/>
          <w:color w:val="000000" w:themeColor="text1"/>
        </w:rPr>
        <w:t>3. A kisorsolásra kerülő fődíjat és a to</w:t>
      </w:r>
      <w:r w:rsidR="00FB6AE6" w:rsidRPr="00DD089E">
        <w:rPr>
          <w:rFonts w:ascii="Arial" w:hAnsi="Arial" w:cs="Arial"/>
          <w:color w:val="000000" w:themeColor="text1"/>
        </w:rPr>
        <w:t>vábbi nyereményeket a Szervező</w:t>
      </w:r>
      <w:r w:rsidRPr="00DD089E">
        <w:rPr>
          <w:rFonts w:ascii="Arial" w:hAnsi="Arial" w:cs="Arial"/>
          <w:color w:val="000000" w:themeColor="text1"/>
        </w:rPr>
        <w:t xml:space="preserve"> biztosítja a Nyertesek számára.</w:t>
      </w:r>
    </w:p>
    <w:p w14:paraId="635DC948" w14:textId="3634CE55" w:rsidR="00C663F8" w:rsidRPr="00DD089E" w:rsidRDefault="00C663F8" w:rsidP="00C663F8">
      <w:pPr>
        <w:jc w:val="both"/>
        <w:rPr>
          <w:rFonts w:ascii="Arial" w:hAnsi="Arial" w:cs="Arial"/>
          <w:color w:val="000000" w:themeColor="text1"/>
        </w:rPr>
      </w:pPr>
      <w:r w:rsidRPr="00DD089E">
        <w:rPr>
          <w:rFonts w:ascii="Arial" w:hAnsi="Arial" w:cs="Arial"/>
          <w:color w:val="000000" w:themeColor="text1"/>
        </w:rPr>
        <w:t xml:space="preserve">4.. A fődíj egy </w:t>
      </w:r>
      <w:r w:rsidR="00890063">
        <w:rPr>
          <w:rFonts w:ascii="Arial" w:hAnsi="Arial" w:cs="Arial"/>
          <w:color w:val="000000" w:themeColor="text1"/>
        </w:rPr>
        <w:t>2 fő 2 éjszakás belföldi wellness utazás.</w:t>
      </w:r>
    </w:p>
    <w:p w14:paraId="635DC94D" w14:textId="2ED2004F" w:rsidR="00217A25" w:rsidRPr="00DD089E" w:rsidRDefault="00890063" w:rsidP="00C663F8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Felhasználási határidő: 2026</w:t>
      </w:r>
      <w:r w:rsidR="00C663F8" w:rsidRPr="00DD089E">
        <w:rPr>
          <w:rFonts w:ascii="Arial" w:hAnsi="Arial" w:cs="Arial"/>
          <w:color w:val="000000" w:themeColor="text1"/>
        </w:rPr>
        <w:t>. december 31</w:t>
      </w:r>
      <w:r w:rsidR="00CB0B33" w:rsidRPr="00DD089E">
        <w:rPr>
          <w:rFonts w:ascii="Arial" w:hAnsi="Arial" w:cs="Arial"/>
          <w:color w:val="000000" w:themeColor="text1"/>
        </w:rPr>
        <w:t>.</w:t>
      </w:r>
    </w:p>
    <w:p w14:paraId="66417C29" w14:textId="77777777" w:rsidR="00890063" w:rsidRDefault="00890063" w:rsidP="0021180E">
      <w:pPr>
        <w:jc w:val="both"/>
        <w:rPr>
          <w:rFonts w:ascii="Arial" w:hAnsi="Arial" w:cs="Arial"/>
          <w:color w:val="000000" w:themeColor="text1"/>
        </w:rPr>
      </w:pPr>
    </w:p>
    <w:p w14:paraId="635DC94E" w14:textId="4EEEC5D8" w:rsidR="00DD58AB" w:rsidRDefault="00B654FD" w:rsidP="0021180E">
      <w:pPr>
        <w:jc w:val="both"/>
        <w:rPr>
          <w:rFonts w:ascii="Arial" w:hAnsi="Arial" w:cs="Arial"/>
          <w:color w:val="000000" w:themeColor="text1"/>
        </w:rPr>
      </w:pPr>
      <w:r w:rsidRPr="00DD089E">
        <w:rPr>
          <w:rFonts w:ascii="Arial" w:hAnsi="Arial" w:cs="Arial"/>
          <w:color w:val="000000" w:themeColor="text1"/>
        </w:rPr>
        <w:t xml:space="preserve">5. A Fődíjon felül kisorsolásra kerül </w:t>
      </w:r>
      <w:r w:rsidR="00427BC2" w:rsidRPr="00DD089E">
        <w:rPr>
          <w:rFonts w:ascii="Arial" w:hAnsi="Arial" w:cs="Arial"/>
          <w:color w:val="000000" w:themeColor="text1"/>
        </w:rPr>
        <w:t>továbbá:</w:t>
      </w:r>
      <w:bookmarkStart w:id="0" w:name="_GoBack"/>
      <w:bookmarkEnd w:id="0"/>
    </w:p>
    <w:p w14:paraId="3928DA04" w14:textId="4D385B50" w:rsidR="00890063" w:rsidRDefault="00890063" w:rsidP="00890063">
      <w:pPr>
        <w:pStyle w:val="Listaszerbekezds"/>
        <w:spacing w:after="0" w:line="240" w:lineRule="auto"/>
        <w:ind w:left="1068"/>
      </w:pPr>
      <w:r>
        <w:rPr>
          <w:rFonts w:ascii="Arial" w:hAnsi="Arial" w:cs="Arial"/>
          <w:color w:val="000000" w:themeColor="text1"/>
        </w:rPr>
        <w:t xml:space="preserve">- </w:t>
      </w:r>
      <w:r>
        <w:t>1 DB  DYSON V8 KÉZIPORSZÍVÓ</w:t>
      </w:r>
    </w:p>
    <w:p w14:paraId="558F1C36" w14:textId="53735DFD" w:rsidR="00890063" w:rsidRDefault="00890063" w:rsidP="00890063">
      <w:pPr>
        <w:pStyle w:val="Listaszerbekezds"/>
        <w:spacing w:after="0" w:line="240" w:lineRule="auto"/>
        <w:ind w:left="1068"/>
      </w:pPr>
      <w:r>
        <w:t>- 2 DB APPLE AI</w:t>
      </w:r>
      <w:r w:rsidR="00997267">
        <w:t>R</w:t>
      </w:r>
      <w:r>
        <w:t>PODS 4 GEN</w:t>
      </w:r>
    </w:p>
    <w:p w14:paraId="432C3000" w14:textId="2EF278AA" w:rsidR="00890063" w:rsidRDefault="00890063" w:rsidP="00890063">
      <w:pPr>
        <w:spacing w:after="0" w:line="240" w:lineRule="auto"/>
      </w:pPr>
      <w:r>
        <w:t xml:space="preserve"> </w:t>
      </w:r>
      <w:r>
        <w:tab/>
        <w:t xml:space="preserve">  </w:t>
      </w:r>
      <w:r w:rsidR="0088514B">
        <w:t xml:space="preserve">     - 2 DB XIAOMI MI SMART AIR</w:t>
      </w:r>
      <w:r>
        <w:t xml:space="preserve">FRYER 6L </w:t>
      </w:r>
    </w:p>
    <w:p w14:paraId="0A392FE3" w14:textId="113ED2BC" w:rsidR="00890063" w:rsidRDefault="00890063" w:rsidP="0021180E">
      <w:pPr>
        <w:jc w:val="both"/>
        <w:rPr>
          <w:rFonts w:ascii="Arial" w:hAnsi="Arial" w:cs="Arial"/>
          <w:color w:val="000000" w:themeColor="text1"/>
        </w:rPr>
      </w:pPr>
    </w:p>
    <w:p w14:paraId="635DC952" w14:textId="7E186DCC" w:rsidR="00B654FD" w:rsidRPr="00DD089E" w:rsidRDefault="00B654FD" w:rsidP="0021180E">
      <w:pPr>
        <w:jc w:val="both"/>
        <w:rPr>
          <w:rFonts w:ascii="Arial" w:hAnsi="Arial" w:cs="Arial"/>
          <w:color w:val="000000" w:themeColor="text1"/>
        </w:rPr>
      </w:pPr>
      <w:r w:rsidRPr="00DD089E">
        <w:rPr>
          <w:rFonts w:ascii="Arial" w:hAnsi="Arial" w:cs="Arial"/>
          <w:color w:val="000000" w:themeColor="text1"/>
        </w:rPr>
        <w:t xml:space="preserve">6. A </w:t>
      </w:r>
      <w:r w:rsidR="00A446FC" w:rsidRPr="00DD089E">
        <w:rPr>
          <w:rFonts w:ascii="Arial" w:hAnsi="Arial" w:cs="Arial"/>
          <w:color w:val="000000" w:themeColor="text1"/>
        </w:rPr>
        <w:t>Szervező</w:t>
      </w:r>
      <w:r w:rsidRPr="00DD089E">
        <w:rPr>
          <w:rFonts w:ascii="Arial" w:hAnsi="Arial" w:cs="Arial"/>
          <w:color w:val="000000" w:themeColor="text1"/>
        </w:rPr>
        <w:t xml:space="preserve"> a Fődíj, valamint a Nyeremény</w:t>
      </w:r>
      <w:r w:rsidR="00AE0096" w:rsidRPr="00DD089E">
        <w:rPr>
          <w:rFonts w:ascii="Arial" w:hAnsi="Arial" w:cs="Arial"/>
          <w:color w:val="000000" w:themeColor="text1"/>
        </w:rPr>
        <w:t>ek</w:t>
      </w:r>
      <w:r w:rsidRPr="00DD089E">
        <w:rPr>
          <w:rFonts w:ascii="Arial" w:hAnsi="Arial" w:cs="Arial"/>
          <w:color w:val="000000" w:themeColor="text1"/>
        </w:rPr>
        <w:t xml:space="preserve"> nyertesein felül a Fődíj után </w:t>
      </w:r>
      <w:r w:rsidR="00483E35" w:rsidRPr="00DD089E">
        <w:rPr>
          <w:rFonts w:ascii="Arial" w:hAnsi="Arial" w:cs="Arial"/>
          <w:color w:val="000000" w:themeColor="text1"/>
        </w:rPr>
        <w:t>2</w:t>
      </w:r>
      <w:r w:rsidRPr="00DD089E">
        <w:rPr>
          <w:rFonts w:ascii="Arial" w:hAnsi="Arial" w:cs="Arial"/>
          <w:color w:val="000000" w:themeColor="text1"/>
        </w:rPr>
        <w:t xml:space="preserve"> darab</w:t>
      </w:r>
      <w:r w:rsidR="00217A25" w:rsidRPr="00DD089E">
        <w:rPr>
          <w:rFonts w:ascii="Arial" w:hAnsi="Arial" w:cs="Arial"/>
          <w:color w:val="000000" w:themeColor="text1"/>
        </w:rPr>
        <w:t xml:space="preserve">, valamint a </w:t>
      </w:r>
      <w:r w:rsidR="008D2ABA" w:rsidRPr="00DD089E">
        <w:rPr>
          <w:rFonts w:ascii="Arial" w:hAnsi="Arial" w:cs="Arial"/>
          <w:color w:val="000000" w:themeColor="text1"/>
        </w:rPr>
        <w:t>díjcsoportonkénti n</w:t>
      </w:r>
      <w:r w:rsidRPr="00DD089E">
        <w:rPr>
          <w:rFonts w:ascii="Arial" w:hAnsi="Arial" w:cs="Arial"/>
          <w:color w:val="000000" w:themeColor="text1"/>
        </w:rPr>
        <w:t>yeremény</w:t>
      </w:r>
      <w:r w:rsidR="008D2ABA" w:rsidRPr="00DD089E">
        <w:rPr>
          <w:rFonts w:ascii="Arial" w:hAnsi="Arial" w:cs="Arial"/>
          <w:color w:val="000000" w:themeColor="text1"/>
        </w:rPr>
        <w:t>ek</w:t>
      </w:r>
      <w:r w:rsidRPr="00DD089E">
        <w:rPr>
          <w:rFonts w:ascii="Arial" w:hAnsi="Arial" w:cs="Arial"/>
          <w:color w:val="000000" w:themeColor="text1"/>
        </w:rPr>
        <w:t xml:space="preserve"> után </w:t>
      </w:r>
      <w:r w:rsidR="00483E35" w:rsidRPr="00DD089E">
        <w:rPr>
          <w:rFonts w:ascii="Arial" w:hAnsi="Arial" w:cs="Arial"/>
          <w:color w:val="000000" w:themeColor="text1"/>
        </w:rPr>
        <w:t>2-2</w:t>
      </w:r>
      <w:r w:rsidR="008D2ABA" w:rsidRPr="00DD089E">
        <w:rPr>
          <w:rFonts w:ascii="Arial" w:hAnsi="Arial" w:cs="Arial"/>
          <w:color w:val="000000" w:themeColor="text1"/>
        </w:rPr>
        <w:t>-2</w:t>
      </w:r>
      <w:r w:rsidR="00AE0096" w:rsidRPr="00DD089E">
        <w:rPr>
          <w:rFonts w:ascii="Arial" w:hAnsi="Arial" w:cs="Arial"/>
          <w:color w:val="000000" w:themeColor="text1"/>
        </w:rPr>
        <w:t xml:space="preserve"> </w:t>
      </w:r>
      <w:r w:rsidR="00E9662E" w:rsidRPr="00DD089E">
        <w:rPr>
          <w:rFonts w:ascii="Arial" w:hAnsi="Arial" w:cs="Arial"/>
          <w:color w:val="000000" w:themeColor="text1"/>
        </w:rPr>
        <w:t>darab</w:t>
      </w:r>
      <w:r w:rsidRPr="00DD089E">
        <w:rPr>
          <w:rFonts w:ascii="Arial" w:hAnsi="Arial" w:cs="Arial"/>
          <w:color w:val="000000" w:themeColor="text1"/>
        </w:rPr>
        <w:t xml:space="preserve"> tartalék nyertes </w:t>
      </w:r>
      <w:r w:rsidR="00D83B94" w:rsidRPr="00DD089E">
        <w:rPr>
          <w:rFonts w:ascii="Arial" w:hAnsi="Arial" w:cs="Arial"/>
          <w:color w:val="000000" w:themeColor="text1"/>
        </w:rPr>
        <w:t>P</w:t>
      </w:r>
      <w:r w:rsidRPr="00DD089E">
        <w:rPr>
          <w:rFonts w:ascii="Arial" w:hAnsi="Arial" w:cs="Arial"/>
          <w:color w:val="000000" w:themeColor="text1"/>
        </w:rPr>
        <w:t>ályázatot sorsol ki. Nyertes minden esetben a</w:t>
      </w:r>
      <w:r w:rsidR="00D83B94" w:rsidRPr="00DD089E">
        <w:rPr>
          <w:rFonts w:ascii="Arial" w:hAnsi="Arial" w:cs="Arial"/>
          <w:color w:val="000000" w:themeColor="text1"/>
        </w:rPr>
        <w:t>z lehet, akinek neve a P</w:t>
      </w:r>
      <w:r w:rsidRPr="00DD089E">
        <w:rPr>
          <w:rFonts w:ascii="Arial" w:hAnsi="Arial" w:cs="Arial"/>
          <w:color w:val="000000" w:themeColor="text1"/>
        </w:rPr>
        <w:t>ályázatban (regisztráció során) megnevezésre kerül. A tartalék nyertes pályázatokat beküldő Résztvevők a kisorsolás sorrendjében válnak jogosulttá a nyereményre, de csak abban az esetben, ha a nyertes vagy a sorrendben előttük lévő, kihúzott tartaléknyertes a jelen szabályzatban leírt bármely alaki, személyi, illetőleg egyéb szabályzati feltételnek nem felel meg, és így a programból kizárásra kerül.</w:t>
      </w:r>
    </w:p>
    <w:p w14:paraId="635DC953" w14:textId="77777777" w:rsidR="00B654FD" w:rsidRPr="00DD089E" w:rsidRDefault="00B654FD" w:rsidP="0021180E">
      <w:pPr>
        <w:jc w:val="both"/>
        <w:rPr>
          <w:rFonts w:ascii="Arial" w:hAnsi="Arial" w:cs="Arial"/>
          <w:color w:val="000000" w:themeColor="text1"/>
        </w:rPr>
      </w:pPr>
      <w:r w:rsidRPr="00DD089E">
        <w:rPr>
          <w:rFonts w:ascii="Arial" w:hAnsi="Arial" w:cs="Arial"/>
          <w:color w:val="000000" w:themeColor="text1"/>
        </w:rPr>
        <w:t xml:space="preserve"> 7. A </w:t>
      </w:r>
      <w:r w:rsidR="00AE0096" w:rsidRPr="00DD089E">
        <w:rPr>
          <w:rFonts w:ascii="Arial" w:hAnsi="Arial" w:cs="Arial"/>
          <w:color w:val="000000" w:themeColor="text1"/>
        </w:rPr>
        <w:t>Fődíj</w:t>
      </w:r>
      <w:r w:rsidR="00217A25" w:rsidRPr="00DD089E">
        <w:rPr>
          <w:rFonts w:ascii="Arial" w:hAnsi="Arial" w:cs="Arial"/>
          <w:color w:val="000000" w:themeColor="text1"/>
        </w:rPr>
        <w:t xml:space="preserve"> </w:t>
      </w:r>
      <w:r w:rsidR="00AE0096" w:rsidRPr="00DD089E">
        <w:rPr>
          <w:rFonts w:ascii="Arial" w:hAnsi="Arial" w:cs="Arial"/>
          <w:color w:val="000000" w:themeColor="text1"/>
        </w:rPr>
        <w:t>és a Nyeremények</w:t>
      </w:r>
      <w:r w:rsidRPr="00DD089E">
        <w:rPr>
          <w:rFonts w:ascii="Arial" w:hAnsi="Arial" w:cs="Arial"/>
          <w:color w:val="000000" w:themeColor="text1"/>
        </w:rPr>
        <w:t xml:space="preserve"> átadása a Szervező által a Nyertessel megállapodott </w:t>
      </w:r>
      <w:r w:rsidR="006C6CEA" w:rsidRPr="00DD089E">
        <w:rPr>
          <w:rFonts w:ascii="Arial" w:hAnsi="Arial" w:cs="Arial"/>
          <w:color w:val="000000" w:themeColor="text1"/>
        </w:rPr>
        <w:t xml:space="preserve">módon, </w:t>
      </w:r>
      <w:r w:rsidR="00217A25" w:rsidRPr="00DD089E">
        <w:rPr>
          <w:rFonts w:ascii="Arial" w:hAnsi="Arial" w:cs="Arial"/>
          <w:color w:val="000000" w:themeColor="text1"/>
        </w:rPr>
        <w:t>helyen és időben történik. A N</w:t>
      </w:r>
      <w:r w:rsidRPr="00DD089E">
        <w:rPr>
          <w:rFonts w:ascii="Arial" w:hAnsi="Arial" w:cs="Arial"/>
          <w:color w:val="000000" w:themeColor="text1"/>
        </w:rPr>
        <w:t>yertes köteles</w:t>
      </w:r>
      <w:r w:rsidR="006C6CEA" w:rsidRPr="00DD089E">
        <w:rPr>
          <w:rFonts w:ascii="Arial" w:hAnsi="Arial" w:cs="Arial"/>
          <w:color w:val="000000" w:themeColor="text1"/>
        </w:rPr>
        <w:t xml:space="preserve"> a Szervezővel közreműködni abban, hogy a </w:t>
      </w:r>
      <w:r w:rsidR="00AE0096" w:rsidRPr="00DD089E">
        <w:rPr>
          <w:rFonts w:ascii="Arial" w:hAnsi="Arial" w:cs="Arial"/>
          <w:color w:val="000000" w:themeColor="text1"/>
        </w:rPr>
        <w:t>Fődíj és a N</w:t>
      </w:r>
      <w:r w:rsidR="006C6CEA" w:rsidRPr="00DD089E">
        <w:rPr>
          <w:rFonts w:ascii="Arial" w:hAnsi="Arial" w:cs="Arial"/>
          <w:color w:val="000000" w:themeColor="text1"/>
        </w:rPr>
        <w:t>yeremény</w:t>
      </w:r>
      <w:r w:rsidR="00AE0096" w:rsidRPr="00DD089E">
        <w:rPr>
          <w:rFonts w:ascii="Arial" w:hAnsi="Arial" w:cs="Arial"/>
          <w:color w:val="000000" w:themeColor="text1"/>
        </w:rPr>
        <w:t>ek</w:t>
      </w:r>
      <w:r w:rsidR="006C6CEA" w:rsidRPr="00DD089E">
        <w:rPr>
          <w:rFonts w:ascii="Arial" w:hAnsi="Arial" w:cs="Arial"/>
          <w:color w:val="000000" w:themeColor="text1"/>
        </w:rPr>
        <w:t xml:space="preserve"> átadása a </w:t>
      </w:r>
      <w:r w:rsidR="00217A25" w:rsidRPr="00DD089E">
        <w:rPr>
          <w:rFonts w:ascii="Arial" w:hAnsi="Arial" w:cs="Arial"/>
          <w:color w:val="000000" w:themeColor="text1"/>
        </w:rPr>
        <w:t xml:space="preserve">sorsolás után 30 </w:t>
      </w:r>
      <w:r w:rsidR="006A4390" w:rsidRPr="00DD089E">
        <w:rPr>
          <w:rFonts w:ascii="Arial" w:hAnsi="Arial" w:cs="Arial"/>
          <w:color w:val="000000" w:themeColor="text1"/>
        </w:rPr>
        <w:t>napon belül</w:t>
      </w:r>
      <w:r w:rsidR="006C6CEA" w:rsidRPr="00DD089E">
        <w:rPr>
          <w:rFonts w:ascii="Arial" w:hAnsi="Arial" w:cs="Arial"/>
          <w:color w:val="000000" w:themeColor="text1"/>
        </w:rPr>
        <w:t xml:space="preserve"> megtörténjen.</w:t>
      </w:r>
    </w:p>
    <w:p w14:paraId="635DC954" w14:textId="77777777" w:rsidR="00B654FD" w:rsidRPr="00DD089E" w:rsidRDefault="00B654FD" w:rsidP="0021180E">
      <w:pPr>
        <w:jc w:val="both"/>
        <w:rPr>
          <w:rFonts w:ascii="Arial" w:hAnsi="Arial" w:cs="Arial"/>
          <w:color w:val="000000" w:themeColor="text1"/>
        </w:rPr>
      </w:pPr>
      <w:r w:rsidRPr="00DD089E">
        <w:rPr>
          <w:rFonts w:ascii="Arial" w:hAnsi="Arial" w:cs="Arial"/>
          <w:color w:val="000000" w:themeColor="text1"/>
        </w:rPr>
        <w:t xml:space="preserve"> 8. A </w:t>
      </w:r>
      <w:r w:rsidR="00A446FC" w:rsidRPr="00DD089E">
        <w:rPr>
          <w:rFonts w:ascii="Arial" w:hAnsi="Arial" w:cs="Arial"/>
          <w:color w:val="000000" w:themeColor="text1"/>
        </w:rPr>
        <w:t>Szervező</w:t>
      </w:r>
      <w:r w:rsidRPr="00DD089E">
        <w:rPr>
          <w:rFonts w:ascii="Arial" w:hAnsi="Arial" w:cs="Arial"/>
          <w:color w:val="000000" w:themeColor="text1"/>
        </w:rPr>
        <w:t xml:space="preserve"> a nyertes Résztvevőket </w:t>
      </w:r>
      <w:r w:rsidR="0062651B" w:rsidRPr="00DD089E">
        <w:rPr>
          <w:rFonts w:ascii="Arial" w:hAnsi="Arial" w:cs="Arial"/>
          <w:color w:val="000000" w:themeColor="text1"/>
        </w:rPr>
        <w:t>a sorsolás napjától számított</w:t>
      </w:r>
      <w:r w:rsidRPr="00DD089E">
        <w:rPr>
          <w:rFonts w:ascii="Arial" w:hAnsi="Arial" w:cs="Arial"/>
          <w:color w:val="000000" w:themeColor="text1"/>
        </w:rPr>
        <w:t xml:space="preserve"> </w:t>
      </w:r>
      <w:r w:rsidR="0062651B" w:rsidRPr="00DD089E">
        <w:rPr>
          <w:rFonts w:ascii="Arial" w:hAnsi="Arial" w:cs="Arial"/>
          <w:color w:val="000000" w:themeColor="text1"/>
        </w:rPr>
        <w:t>5 munkanapon</w:t>
      </w:r>
      <w:r w:rsidRPr="00DD089E">
        <w:rPr>
          <w:rFonts w:ascii="Arial" w:hAnsi="Arial" w:cs="Arial"/>
          <w:color w:val="000000" w:themeColor="text1"/>
        </w:rPr>
        <w:t xml:space="preserve"> belül </w:t>
      </w:r>
      <w:r w:rsidR="00FB6AE6" w:rsidRPr="00DD089E">
        <w:rPr>
          <w:rFonts w:ascii="Arial" w:hAnsi="Arial" w:cs="Arial"/>
          <w:color w:val="000000" w:themeColor="text1"/>
        </w:rPr>
        <w:t>e-mail-en</w:t>
      </w:r>
      <w:r w:rsidRPr="00DD089E">
        <w:rPr>
          <w:rFonts w:ascii="Arial" w:hAnsi="Arial" w:cs="Arial"/>
          <w:color w:val="000000" w:themeColor="text1"/>
        </w:rPr>
        <w:t xml:space="preserve"> értesíti a</w:t>
      </w:r>
      <w:r w:rsidR="0062651B" w:rsidRPr="00DD089E">
        <w:rPr>
          <w:rFonts w:ascii="Arial" w:hAnsi="Arial" w:cs="Arial"/>
          <w:color w:val="000000" w:themeColor="text1"/>
        </w:rPr>
        <w:t xml:space="preserve"> Fődíj/</w:t>
      </w:r>
      <w:r w:rsidRPr="00DD089E">
        <w:rPr>
          <w:rFonts w:ascii="Arial" w:hAnsi="Arial" w:cs="Arial"/>
          <w:color w:val="000000" w:themeColor="text1"/>
        </w:rPr>
        <w:t>Nyereményről, a</w:t>
      </w:r>
      <w:r w:rsidR="0062651B" w:rsidRPr="00DD089E">
        <w:rPr>
          <w:rFonts w:ascii="Arial" w:hAnsi="Arial" w:cs="Arial"/>
          <w:color w:val="000000" w:themeColor="text1"/>
        </w:rPr>
        <w:t xml:space="preserve"> Fődíj/</w:t>
      </w:r>
      <w:r w:rsidRPr="00DD089E">
        <w:rPr>
          <w:rFonts w:ascii="Arial" w:hAnsi="Arial" w:cs="Arial"/>
          <w:color w:val="000000" w:themeColor="text1"/>
        </w:rPr>
        <w:t xml:space="preserve">Nyeremény átvételének pontos részleteiről, helyéről, továbbá pontosítja a nyertes személyi adatait (név és lakcím adatok). A </w:t>
      </w:r>
      <w:r w:rsidR="00A446FC" w:rsidRPr="00DD089E">
        <w:rPr>
          <w:rFonts w:ascii="Arial" w:hAnsi="Arial" w:cs="Arial"/>
          <w:color w:val="000000" w:themeColor="text1"/>
        </w:rPr>
        <w:t>Szervező</w:t>
      </w:r>
      <w:r w:rsidRPr="00DD089E">
        <w:rPr>
          <w:rFonts w:ascii="Arial" w:hAnsi="Arial" w:cs="Arial"/>
          <w:color w:val="000000" w:themeColor="text1"/>
        </w:rPr>
        <w:t xml:space="preserve"> a nyertes elérését/értesítését minden esetben kizárólag </w:t>
      </w:r>
      <w:r w:rsidR="00AE0096" w:rsidRPr="00DD089E">
        <w:rPr>
          <w:rFonts w:ascii="Arial" w:hAnsi="Arial" w:cs="Arial"/>
          <w:color w:val="000000" w:themeColor="text1"/>
        </w:rPr>
        <w:t>három</w:t>
      </w:r>
      <w:r w:rsidRPr="00DD089E">
        <w:rPr>
          <w:rFonts w:ascii="Arial" w:hAnsi="Arial" w:cs="Arial"/>
          <w:color w:val="000000" w:themeColor="text1"/>
        </w:rPr>
        <w:t xml:space="preserve"> alkalommal, azon </w:t>
      </w:r>
      <w:r w:rsidR="00D83B94" w:rsidRPr="00DD089E">
        <w:rPr>
          <w:rFonts w:ascii="Arial" w:hAnsi="Arial" w:cs="Arial"/>
          <w:color w:val="000000" w:themeColor="text1"/>
        </w:rPr>
        <w:t xml:space="preserve">az </w:t>
      </w:r>
      <w:r w:rsidR="00FB6AE6" w:rsidRPr="00DD089E">
        <w:rPr>
          <w:rFonts w:ascii="Arial" w:hAnsi="Arial" w:cs="Arial"/>
          <w:color w:val="000000" w:themeColor="text1"/>
        </w:rPr>
        <w:t>e-mail címen</w:t>
      </w:r>
      <w:r w:rsidRPr="00DD089E">
        <w:rPr>
          <w:rFonts w:ascii="Arial" w:hAnsi="Arial" w:cs="Arial"/>
          <w:color w:val="000000" w:themeColor="text1"/>
        </w:rPr>
        <w:t xml:space="preserve"> kísérli meg, amelyről a Résztvevő az adott pályázatát beküldte. A személyes adatok felvételére kizárólag a Fődíj/Nyeremény átadhatósága érdekében van szükség. A nyertes Résztvevő az átvétel érdekében köteles együttműködni a </w:t>
      </w:r>
      <w:r w:rsidR="004265ED" w:rsidRPr="00DD089E">
        <w:rPr>
          <w:rFonts w:ascii="Arial" w:hAnsi="Arial" w:cs="Arial"/>
          <w:color w:val="000000" w:themeColor="text1"/>
        </w:rPr>
        <w:t>Szervezőve</w:t>
      </w:r>
      <w:r w:rsidRPr="00DD089E">
        <w:rPr>
          <w:rFonts w:ascii="Arial" w:hAnsi="Arial" w:cs="Arial"/>
          <w:color w:val="000000" w:themeColor="text1"/>
        </w:rPr>
        <w:t xml:space="preserve">l. Amennyiben </w:t>
      </w:r>
      <w:proofErr w:type="gramStart"/>
      <w:r w:rsidRPr="00DD089E">
        <w:rPr>
          <w:rFonts w:ascii="Arial" w:hAnsi="Arial" w:cs="Arial"/>
          <w:color w:val="000000" w:themeColor="text1"/>
        </w:rPr>
        <w:t>ezen</w:t>
      </w:r>
      <w:proofErr w:type="gramEnd"/>
      <w:r w:rsidRPr="00DD089E">
        <w:rPr>
          <w:rFonts w:ascii="Arial" w:hAnsi="Arial" w:cs="Arial"/>
          <w:color w:val="000000" w:themeColor="text1"/>
        </w:rPr>
        <w:t xml:space="preserve"> kötelezettségének nem tesz eleget, a </w:t>
      </w:r>
      <w:r w:rsidR="00AE0096" w:rsidRPr="00DD089E">
        <w:rPr>
          <w:rFonts w:ascii="Arial" w:hAnsi="Arial" w:cs="Arial"/>
          <w:color w:val="000000" w:themeColor="text1"/>
        </w:rPr>
        <w:t>Fődíjat/</w:t>
      </w:r>
      <w:r w:rsidRPr="00DD089E">
        <w:rPr>
          <w:rFonts w:ascii="Arial" w:hAnsi="Arial" w:cs="Arial"/>
          <w:color w:val="000000" w:themeColor="text1"/>
        </w:rPr>
        <w:t xml:space="preserve">Nyereményt </w:t>
      </w:r>
      <w:r w:rsidR="006A4390" w:rsidRPr="00DD089E">
        <w:rPr>
          <w:rFonts w:ascii="Arial" w:hAnsi="Arial" w:cs="Arial"/>
          <w:color w:val="000000" w:themeColor="text1"/>
        </w:rPr>
        <w:t>30 napon</w:t>
      </w:r>
      <w:r w:rsidRPr="00DD089E">
        <w:rPr>
          <w:rFonts w:ascii="Arial" w:hAnsi="Arial" w:cs="Arial"/>
          <w:color w:val="000000" w:themeColor="text1"/>
        </w:rPr>
        <w:t xml:space="preserve"> belül nem veszi át, vagy őt a </w:t>
      </w:r>
      <w:r w:rsidR="004265ED" w:rsidRPr="00DD089E">
        <w:rPr>
          <w:rFonts w:ascii="Arial" w:hAnsi="Arial" w:cs="Arial"/>
          <w:color w:val="000000" w:themeColor="text1"/>
        </w:rPr>
        <w:t>Szervező</w:t>
      </w:r>
      <w:r w:rsidRPr="00DD089E">
        <w:rPr>
          <w:rFonts w:ascii="Arial" w:hAnsi="Arial" w:cs="Arial"/>
          <w:color w:val="000000" w:themeColor="text1"/>
        </w:rPr>
        <w:t xml:space="preserve"> egy héten belül bármilyen okból nem éri el, a </w:t>
      </w:r>
      <w:r w:rsidR="00823816" w:rsidRPr="00DD089E">
        <w:rPr>
          <w:rFonts w:ascii="Arial" w:hAnsi="Arial" w:cs="Arial"/>
          <w:color w:val="000000" w:themeColor="text1"/>
        </w:rPr>
        <w:t>Játékból</w:t>
      </w:r>
      <w:r w:rsidRPr="00DD089E">
        <w:rPr>
          <w:rFonts w:ascii="Arial" w:hAnsi="Arial" w:cs="Arial"/>
          <w:color w:val="000000" w:themeColor="text1"/>
        </w:rPr>
        <w:t xml:space="preserve"> kizárásra kerül, és életbe lép az első tartaléknyertes nyereményigénye. A tartaléknyertesre ugyanazon szabályok vonatkoznak, mint a nyertesként nyilvántartottra, alaki, személyi és egyéb feltételek vonatkozásában. Amennyiben </w:t>
      </w:r>
      <w:r w:rsidR="00A446FC" w:rsidRPr="00DD089E">
        <w:rPr>
          <w:rFonts w:ascii="Arial" w:hAnsi="Arial" w:cs="Arial"/>
          <w:color w:val="000000" w:themeColor="text1"/>
        </w:rPr>
        <w:t>Szervező</w:t>
      </w:r>
      <w:r w:rsidRPr="00DD089E">
        <w:rPr>
          <w:rFonts w:ascii="Arial" w:hAnsi="Arial" w:cs="Arial"/>
          <w:color w:val="000000" w:themeColor="text1"/>
        </w:rPr>
        <w:t xml:space="preserve"> a tartaléknyertessel a pályázati </w:t>
      </w:r>
      <w:r w:rsidR="00823816" w:rsidRPr="00DD089E">
        <w:rPr>
          <w:rFonts w:ascii="Arial" w:hAnsi="Arial" w:cs="Arial"/>
          <w:color w:val="000000" w:themeColor="text1"/>
        </w:rPr>
        <w:t>e-mail címen</w:t>
      </w:r>
      <w:r w:rsidRPr="00DD089E">
        <w:rPr>
          <w:rFonts w:ascii="Arial" w:hAnsi="Arial" w:cs="Arial"/>
          <w:color w:val="000000" w:themeColor="text1"/>
        </w:rPr>
        <w:t xml:space="preserve"> a kapcsolatot </w:t>
      </w:r>
      <w:r w:rsidR="00823816" w:rsidRPr="00DD089E">
        <w:rPr>
          <w:rFonts w:ascii="Arial" w:hAnsi="Arial" w:cs="Arial"/>
          <w:color w:val="000000" w:themeColor="text1"/>
        </w:rPr>
        <w:t>5 munkanapon belül</w:t>
      </w:r>
      <w:r w:rsidRPr="00DD089E">
        <w:rPr>
          <w:rFonts w:ascii="Arial" w:hAnsi="Arial" w:cs="Arial"/>
          <w:color w:val="000000" w:themeColor="text1"/>
        </w:rPr>
        <w:t xml:space="preserve"> nem tudja bármilyen okból eredően felvenni, vagy a tartaléknyertes </w:t>
      </w:r>
      <w:r w:rsidR="00823816" w:rsidRPr="00DD089E">
        <w:rPr>
          <w:rFonts w:ascii="Arial" w:hAnsi="Arial" w:cs="Arial"/>
          <w:color w:val="000000" w:themeColor="text1"/>
        </w:rPr>
        <w:t>Játék</w:t>
      </w:r>
      <w:r w:rsidRPr="00DD089E">
        <w:rPr>
          <w:rFonts w:ascii="Arial" w:hAnsi="Arial" w:cs="Arial"/>
          <w:color w:val="000000" w:themeColor="text1"/>
        </w:rPr>
        <w:t xml:space="preserve">ból valamely okból kizárásra kerül, úgy a második tartaléknyertes Résztvevő válik nyertessé. Amennyiben az utolsó tartaléknyertes számára sem lehetséges a </w:t>
      </w:r>
      <w:r w:rsidR="00AE0096" w:rsidRPr="00DD089E">
        <w:rPr>
          <w:rFonts w:ascii="Arial" w:hAnsi="Arial" w:cs="Arial"/>
          <w:color w:val="000000" w:themeColor="text1"/>
        </w:rPr>
        <w:t>Fődíj/N</w:t>
      </w:r>
      <w:r w:rsidRPr="00DD089E">
        <w:rPr>
          <w:rFonts w:ascii="Arial" w:hAnsi="Arial" w:cs="Arial"/>
          <w:color w:val="000000" w:themeColor="text1"/>
        </w:rPr>
        <w:t xml:space="preserve">yeremény átadása úgy a </w:t>
      </w:r>
      <w:r w:rsidR="00AE0096" w:rsidRPr="00DD089E">
        <w:rPr>
          <w:rFonts w:ascii="Arial" w:hAnsi="Arial" w:cs="Arial"/>
          <w:color w:val="000000" w:themeColor="text1"/>
        </w:rPr>
        <w:t>F</w:t>
      </w:r>
      <w:r w:rsidRPr="00DD089E">
        <w:rPr>
          <w:rFonts w:ascii="Arial" w:hAnsi="Arial" w:cs="Arial"/>
          <w:color w:val="000000" w:themeColor="text1"/>
        </w:rPr>
        <w:t>ődíj</w:t>
      </w:r>
      <w:r w:rsidR="00AE0096" w:rsidRPr="00DD089E">
        <w:rPr>
          <w:rFonts w:ascii="Arial" w:hAnsi="Arial" w:cs="Arial"/>
          <w:color w:val="000000" w:themeColor="text1"/>
        </w:rPr>
        <w:t>/N</w:t>
      </w:r>
      <w:r w:rsidRPr="00DD089E">
        <w:rPr>
          <w:rFonts w:ascii="Arial" w:hAnsi="Arial" w:cs="Arial"/>
          <w:color w:val="000000" w:themeColor="text1"/>
        </w:rPr>
        <w:t>yeremény nem kerül kiosztásra.</w:t>
      </w:r>
    </w:p>
    <w:p w14:paraId="635DC955" w14:textId="77777777" w:rsidR="00B654FD" w:rsidRPr="00DD089E" w:rsidRDefault="00B654FD" w:rsidP="0021180E">
      <w:pPr>
        <w:jc w:val="both"/>
        <w:rPr>
          <w:rFonts w:ascii="Arial" w:hAnsi="Arial" w:cs="Arial"/>
          <w:color w:val="000000" w:themeColor="text1"/>
        </w:rPr>
      </w:pPr>
      <w:r w:rsidRPr="00DD089E">
        <w:rPr>
          <w:rFonts w:ascii="Arial" w:hAnsi="Arial" w:cs="Arial"/>
          <w:color w:val="000000" w:themeColor="text1"/>
        </w:rPr>
        <w:lastRenderedPageBreak/>
        <w:t xml:space="preserve"> 9. Amennyiben a nyertes cselekvőképességében korlátozott, úgy a nyereménnyel kapcsolatos érdemi ügyintézésre, valamint a nyeremény átvételére csak a törvényes képviselőjével, gondnokával együtt jogosult. Amennyiben a nyertes cselekvőképtelen, úgy nevében kizárólag törvényes képviselője, gondnoka járhat el.</w:t>
      </w:r>
    </w:p>
    <w:p w14:paraId="635DC956" w14:textId="77777777" w:rsidR="00B654FD" w:rsidRPr="00DD089E" w:rsidRDefault="00B654FD" w:rsidP="0021180E">
      <w:pPr>
        <w:jc w:val="both"/>
        <w:rPr>
          <w:rFonts w:ascii="Arial" w:hAnsi="Arial" w:cs="Arial"/>
          <w:color w:val="000000" w:themeColor="text1"/>
        </w:rPr>
      </w:pPr>
      <w:r w:rsidRPr="00DD089E">
        <w:rPr>
          <w:rFonts w:ascii="Arial" w:hAnsi="Arial" w:cs="Arial"/>
          <w:color w:val="000000" w:themeColor="text1"/>
        </w:rPr>
        <w:t xml:space="preserve">10. A Fődíj/Nyeremény Résztvevő késedelme miatti határidőn túli átvételéért, illetve elmaradásáért a Szervező semmilyen felelősséget nem vállal. </w:t>
      </w:r>
    </w:p>
    <w:p w14:paraId="635DC957" w14:textId="77777777" w:rsidR="00B654FD" w:rsidRPr="00DD089E" w:rsidRDefault="00B654FD" w:rsidP="0021180E">
      <w:pPr>
        <w:jc w:val="both"/>
        <w:rPr>
          <w:rFonts w:ascii="Arial" w:hAnsi="Arial" w:cs="Arial"/>
          <w:color w:val="000000" w:themeColor="text1"/>
        </w:rPr>
      </w:pPr>
      <w:r w:rsidRPr="00DD089E">
        <w:rPr>
          <w:rFonts w:ascii="Arial" w:hAnsi="Arial" w:cs="Arial"/>
          <w:color w:val="000000" w:themeColor="text1"/>
        </w:rPr>
        <w:t xml:space="preserve">11. A Fődíj, továbbá a Nyeremények pénzre vagy egyéb nyereményre át nem válthatók. </w:t>
      </w:r>
    </w:p>
    <w:p w14:paraId="635DC958" w14:textId="4E751E24" w:rsidR="003A6121" w:rsidRPr="00DD089E" w:rsidRDefault="00A446FC" w:rsidP="0021180E">
      <w:pPr>
        <w:jc w:val="both"/>
        <w:rPr>
          <w:rFonts w:ascii="Arial" w:hAnsi="Arial" w:cs="Arial"/>
          <w:color w:val="000000" w:themeColor="text1"/>
        </w:rPr>
      </w:pPr>
      <w:r w:rsidRPr="00DD089E">
        <w:rPr>
          <w:rFonts w:ascii="Arial" w:hAnsi="Arial" w:cs="Arial"/>
          <w:color w:val="000000" w:themeColor="text1"/>
        </w:rPr>
        <w:t>12. A Résztvevőknek a Játék</w:t>
      </w:r>
      <w:r w:rsidR="00B654FD" w:rsidRPr="00DD089E">
        <w:rPr>
          <w:rFonts w:ascii="Arial" w:hAnsi="Arial" w:cs="Arial"/>
          <w:color w:val="000000" w:themeColor="text1"/>
        </w:rPr>
        <w:t>ban résztvevő eredeti nyugtákat</w:t>
      </w:r>
      <w:r w:rsidR="00C127BF" w:rsidRPr="00DD089E">
        <w:rPr>
          <w:rFonts w:ascii="Arial" w:hAnsi="Arial" w:cs="Arial"/>
          <w:color w:val="000000" w:themeColor="text1"/>
        </w:rPr>
        <w:t xml:space="preserve"> a sorsolást követő</w:t>
      </w:r>
      <w:r w:rsidR="003A6121" w:rsidRPr="00DD089E">
        <w:rPr>
          <w:rFonts w:ascii="Arial" w:hAnsi="Arial" w:cs="Arial"/>
          <w:color w:val="000000" w:themeColor="text1"/>
        </w:rPr>
        <w:t xml:space="preserve"> </w:t>
      </w:r>
      <w:r w:rsidR="007D49FD" w:rsidRPr="00DD089E">
        <w:rPr>
          <w:rFonts w:ascii="Arial" w:hAnsi="Arial" w:cs="Arial"/>
          <w:color w:val="000000" w:themeColor="text1"/>
        </w:rPr>
        <w:t xml:space="preserve">30 napig </w:t>
      </w:r>
      <w:r w:rsidR="00B654FD" w:rsidRPr="00DD089E">
        <w:rPr>
          <w:rFonts w:ascii="Arial" w:hAnsi="Arial" w:cs="Arial"/>
          <w:color w:val="000000" w:themeColor="text1"/>
        </w:rPr>
        <w:t xml:space="preserve">meg kell őrizniük, mert </w:t>
      </w:r>
      <w:r w:rsidR="003A6121" w:rsidRPr="00DD089E">
        <w:rPr>
          <w:rFonts w:ascii="Arial" w:hAnsi="Arial" w:cs="Arial"/>
          <w:color w:val="000000" w:themeColor="text1"/>
        </w:rPr>
        <w:t>az eredeti példányt</w:t>
      </w:r>
      <w:r w:rsidR="00B654FD" w:rsidRPr="00DD089E">
        <w:rPr>
          <w:rFonts w:ascii="Arial" w:hAnsi="Arial" w:cs="Arial"/>
          <w:color w:val="000000" w:themeColor="text1"/>
        </w:rPr>
        <w:t xml:space="preserve"> nyertességük esetén a Sorsolást követően </w:t>
      </w:r>
      <w:r w:rsidR="00823816" w:rsidRPr="00DD089E">
        <w:rPr>
          <w:rFonts w:ascii="Arial" w:hAnsi="Arial" w:cs="Arial"/>
          <w:color w:val="000000" w:themeColor="text1"/>
        </w:rPr>
        <w:t xml:space="preserve">a </w:t>
      </w:r>
      <w:r w:rsidR="00B654FD" w:rsidRPr="00DD089E">
        <w:rPr>
          <w:rFonts w:ascii="Arial" w:hAnsi="Arial" w:cs="Arial"/>
          <w:color w:val="000000" w:themeColor="text1"/>
        </w:rPr>
        <w:t>Szervező kérésére</w:t>
      </w:r>
      <w:r w:rsidR="00476FA9" w:rsidRPr="00DD089E">
        <w:rPr>
          <w:rFonts w:ascii="Arial" w:hAnsi="Arial" w:cs="Arial"/>
          <w:color w:val="000000" w:themeColor="text1"/>
        </w:rPr>
        <w:t xml:space="preserve"> be kell mutatniuk</w:t>
      </w:r>
      <w:r w:rsidR="00823816" w:rsidRPr="00DD089E">
        <w:rPr>
          <w:rFonts w:ascii="Arial" w:hAnsi="Arial" w:cs="Arial"/>
          <w:color w:val="000000" w:themeColor="text1"/>
        </w:rPr>
        <w:t>,</w:t>
      </w:r>
      <w:r w:rsidR="00476FA9" w:rsidRPr="00DD089E">
        <w:rPr>
          <w:rFonts w:ascii="Arial" w:hAnsi="Arial" w:cs="Arial"/>
          <w:color w:val="000000" w:themeColor="text1"/>
        </w:rPr>
        <w:t xml:space="preserve"> vagy</w:t>
      </w:r>
      <w:r w:rsidR="00B654FD" w:rsidRPr="00DD089E">
        <w:rPr>
          <w:rFonts w:ascii="Arial" w:hAnsi="Arial" w:cs="Arial"/>
          <w:color w:val="000000" w:themeColor="text1"/>
        </w:rPr>
        <w:t xml:space="preserve"> a Szervező által megadott </w:t>
      </w:r>
      <w:r w:rsidR="003A6121" w:rsidRPr="00DD089E">
        <w:rPr>
          <w:rFonts w:ascii="Arial" w:hAnsi="Arial" w:cs="Arial"/>
          <w:color w:val="000000" w:themeColor="text1"/>
        </w:rPr>
        <w:t>postacímre (</w:t>
      </w:r>
      <w:r w:rsidR="009D0174" w:rsidRPr="00DD089E">
        <w:rPr>
          <w:rFonts w:ascii="Arial" w:hAnsi="Arial" w:cs="Arial"/>
          <w:color w:val="000000" w:themeColor="text1"/>
        </w:rPr>
        <w:t>ICO Zrt</w:t>
      </w:r>
      <w:r w:rsidR="00120EE1">
        <w:rPr>
          <w:rFonts w:ascii="Arial" w:hAnsi="Arial" w:cs="Arial"/>
          <w:color w:val="000000" w:themeColor="text1"/>
        </w:rPr>
        <w:t>. 2013 Pomáz ICO út 5.</w:t>
      </w:r>
      <w:r w:rsidR="003A6121" w:rsidRPr="00DD089E">
        <w:rPr>
          <w:rFonts w:ascii="Arial" w:hAnsi="Arial" w:cs="Arial"/>
          <w:color w:val="000000" w:themeColor="text1"/>
        </w:rPr>
        <w:t>) el</w:t>
      </w:r>
      <w:r w:rsidR="00B654FD" w:rsidRPr="00DD089E">
        <w:rPr>
          <w:rFonts w:ascii="Arial" w:hAnsi="Arial" w:cs="Arial"/>
          <w:color w:val="000000" w:themeColor="text1"/>
        </w:rPr>
        <w:t xml:space="preserve"> kell küldeniük a nyugták érvényességének megvizsgálása céljából.</w:t>
      </w:r>
      <w:r w:rsidR="003A6121" w:rsidRPr="00DD089E">
        <w:rPr>
          <w:rFonts w:ascii="Arial" w:hAnsi="Arial" w:cs="Arial"/>
          <w:color w:val="000000" w:themeColor="text1"/>
        </w:rPr>
        <w:t xml:space="preserve"> A borítékra rá kell írni a játék nevét: </w:t>
      </w:r>
      <w:r w:rsidR="0062651B" w:rsidRPr="00DD089E">
        <w:rPr>
          <w:rFonts w:ascii="Arial" w:hAnsi="Arial" w:cs="Arial"/>
          <w:color w:val="000000" w:themeColor="text1"/>
        </w:rPr>
        <w:t>„</w:t>
      </w:r>
      <w:r w:rsidR="00890063">
        <w:t>AJÁNDÉKOZZ PARKER TOLLAT KARÁCSONYRA!  ÉS NYERJ!</w:t>
      </w:r>
      <w:r w:rsidR="0062651B" w:rsidRPr="00DD089E">
        <w:rPr>
          <w:rFonts w:ascii="Arial" w:hAnsi="Arial" w:cs="Arial"/>
          <w:color w:val="000000" w:themeColor="text1"/>
        </w:rPr>
        <w:t>”</w:t>
      </w:r>
      <w:r w:rsidR="00823816" w:rsidRPr="00DD089E">
        <w:rPr>
          <w:rFonts w:ascii="Arial" w:hAnsi="Arial" w:cs="Arial"/>
          <w:color w:val="000000" w:themeColor="text1"/>
        </w:rPr>
        <w:t>.</w:t>
      </w:r>
    </w:p>
    <w:p w14:paraId="635DC959" w14:textId="77777777" w:rsidR="00B654FD" w:rsidRPr="00DD089E" w:rsidRDefault="003A6121" w:rsidP="0021180E">
      <w:pPr>
        <w:jc w:val="both"/>
        <w:rPr>
          <w:rFonts w:ascii="Arial" w:hAnsi="Arial" w:cs="Arial"/>
          <w:color w:val="000000" w:themeColor="text1"/>
        </w:rPr>
      </w:pPr>
      <w:r w:rsidRPr="00DD089E">
        <w:rPr>
          <w:rFonts w:ascii="Arial" w:hAnsi="Arial" w:cs="Arial"/>
          <w:color w:val="000000" w:themeColor="text1"/>
        </w:rPr>
        <w:t xml:space="preserve">A nyugták </w:t>
      </w:r>
      <w:r w:rsidR="00476FA9" w:rsidRPr="00DD089E">
        <w:rPr>
          <w:rFonts w:ascii="Arial" w:hAnsi="Arial" w:cs="Arial"/>
          <w:color w:val="000000" w:themeColor="text1"/>
        </w:rPr>
        <w:t xml:space="preserve">postai </w:t>
      </w:r>
      <w:r w:rsidRPr="00DD089E">
        <w:rPr>
          <w:rFonts w:ascii="Arial" w:hAnsi="Arial" w:cs="Arial"/>
          <w:color w:val="000000" w:themeColor="text1"/>
        </w:rPr>
        <w:t>beérkezési határideje a nyereményértesítéstől számított legkésőbb 10</w:t>
      </w:r>
      <w:r w:rsidR="00823816" w:rsidRPr="00DD089E">
        <w:rPr>
          <w:rFonts w:ascii="Arial" w:hAnsi="Arial" w:cs="Arial"/>
          <w:color w:val="000000" w:themeColor="text1"/>
        </w:rPr>
        <w:t>.</w:t>
      </w:r>
      <w:r w:rsidRPr="00DD089E">
        <w:rPr>
          <w:rFonts w:ascii="Arial" w:hAnsi="Arial" w:cs="Arial"/>
          <w:color w:val="000000" w:themeColor="text1"/>
        </w:rPr>
        <w:t xml:space="preserve"> naptári nap.</w:t>
      </w:r>
    </w:p>
    <w:p w14:paraId="635DC95A" w14:textId="77777777" w:rsidR="00823816" w:rsidRPr="00DD089E" w:rsidRDefault="00823816" w:rsidP="0021180E">
      <w:pPr>
        <w:jc w:val="both"/>
        <w:rPr>
          <w:rFonts w:ascii="Arial" w:hAnsi="Arial" w:cs="Arial"/>
          <w:color w:val="000000" w:themeColor="text1"/>
        </w:rPr>
      </w:pPr>
      <w:r w:rsidRPr="00DD089E">
        <w:rPr>
          <w:rFonts w:ascii="Arial" w:hAnsi="Arial" w:cs="Arial"/>
          <w:color w:val="000000" w:themeColor="text1"/>
        </w:rPr>
        <w:t xml:space="preserve">A leellenőrzött nyugtát </w:t>
      </w:r>
      <w:r w:rsidR="003428FE" w:rsidRPr="00DD089E">
        <w:rPr>
          <w:rFonts w:ascii="Arial" w:hAnsi="Arial" w:cs="Arial"/>
          <w:color w:val="000000" w:themeColor="text1"/>
        </w:rPr>
        <w:t xml:space="preserve">igény esetén </w:t>
      </w:r>
      <w:r w:rsidRPr="00DD089E">
        <w:rPr>
          <w:rFonts w:ascii="Arial" w:hAnsi="Arial" w:cs="Arial"/>
          <w:color w:val="000000" w:themeColor="text1"/>
        </w:rPr>
        <w:t>a Szervező postai vagy személyes úton visszajuttatja a Résztvevőnek.</w:t>
      </w:r>
    </w:p>
    <w:p w14:paraId="635DC95B" w14:textId="77777777" w:rsidR="00B654FD" w:rsidRPr="00DD089E" w:rsidRDefault="00B654FD" w:rsidP="0021180E">
      <w:pPr>
        <w:jc w:val="both"/>
        <w:rPr>
          <w:rFonts w:ascii="Arial" w:hAnsi="Arial" w:cs="Arial"/>
          <w:color w:val="000000" w:themeColor="text1"/>
        </w:rPr>
      </w:pPr>
      <w:r w:rsidRPr="00DD089E">
        <w:rPr>
          <w:rFonts w:ascii="Arial" w:hAnsi="Arial" w:cs="Arial"/>
          <w:color w:val="000000" w:themeColor="text1"/>
        </w:rPr>
        <w:t xml:space="preserve">13. Hamisított vagy manipulált nyugták a pályázatot érvénytelenné teszik, azok nem vehetnek részt a játékban és a Résztvevő a </w:t>
      </w:r>
      <w:r w:rsidR="00A446FC" w:rsidRPr="00DD089E">
        <w:rPr>
          <w:rFonts w:ascii="Arial" w:hAnsi="Arial" w:cs="Arial"/>
          <w:color w:val="000000" w:themeColor="text1"/>
        </w:rPr>
        <w:t>Játék</w:t>
      </w:r>
      <w:r w:rsidRPr="00DD089E">
        <w:rPr>
          <w:rFonts w:ascii="Arial" w:hAnsi="Arial" w:cs="Arial"/>
          <w:color w:val="000000" w:themeColor="text1"/>
        </w:rPr>
        <w:t xml:space="preserve">ból kizárásra kerül. A </w:t>
      </w:r>
      <w:r w:rsidR="00A446FC" w:rsidRPr="00DD089E">
        <w:rPr>
          <w:rFonts w:ascii="Arial" w:hAnsi="Arial" w:cs="Arial"/>
          <w:color w:val="000000" w:themeColor="text1"/>
        </w:rPr>
        <w:t>Játék</w:t>
      </w:r>
      <w:r w:rsidRPr="00DD089E">
        <w:rPr>
          <w:rFonts w:ascii="Arial" w:hAnsi="Arial" w:cs="Arial"/>
          <w:color w:val="000000" w:themeColor="text1"/>
        </w:rPr>
        <w:t>ban résztvevő nyugták érvényességével kapcsolatban felmerülő bármely vita esetén a Szervező döntése az irányadó.</w:t>
      </w:r>
    </w:p>
    <w:p w14:paraId="635DC95C" w14:textId="77777777" w:rsidR="007D49FD" w:rsidRPr="00DD089E" w:rsidRDefault="00B654FD" w:rsidP="0021180E">
      <w:pPr>
        <w:jc w:val="both"/>
        <w:rPr>
          <w:rFonts w:ascii="Arial" w:hAnsi="Arial" w:cs="Arial"/>
          <w:color w:val="000000" w:themeColor="text1"/>
        </w:rPr>
      </w:pPr>
      <w:r w:rsidRPr="00DD089E">
        <w:rPr>
          <w:rFonts w:ascii="Arial" w:hAnsi="Arial" w:cs="Arial"/>
          <w:color w:val="000000" w:themeColor="text1"/>
        </w:rPr>
        <w:t xml:space="preserve">14. Amennyiben a </w:t>
      </w:r>
      <w:r w:rsidR="00A446FC" w:rsidRPr="00DD089E">
        <w:rPr>
          <w:rFonts w:ascii="Arial" w:hAnsi="Arial" w:cs="Arial"/>
          <w:color w:val="000000" w:themeColor="text1"/>
        </w:rPr>
        <w:t>Játék</w:t>
      </w:r>
      <w:r w:rsidRPr="00DD089E">
        <w:rPr>
          <w:rFonts w:ascii="Arial" w:hAnsi="Arial" w:cs="Arial"/>
          <w:color w:val="000000" w:themeColor="text1"/>
        </w:rPr>
        <w:t xml:space="preserve"> során visszaélések, jelentős mértékű sportszerűtlen játék gyanúja merülne fel, amely visszaélésre adhat lehetőséget, a Szervező fenntartja a jogot, hogy a nyereményjátékot szüneteltesse, vagy törölje.</w:t>
      </w:r>
    </w:p>
    <w:p w14:paraId="635DC95D" w14:textId="77777777" w:rsidR="00B654FD" w:rsidRPr="00DD089E" w:rsidRDefault="00B654FD" w:rsidP="0021180E">
      <w:pPr>
        <w:jc w:val="both"/>
        <w:rPr>
          <w:rFonts w:ascii="Arial" w:hAnsi="Arial" w:cs="Arial"/>
          <w:b/>
          <w:i/>
          <w:color w:val="000000" w:themeColor="text1"/>
        </w:rPr>
      </w:pPr>
      <w:r w:rsidRPr="00DD089E">
        <w:rPr>
          <w:rFonts w:ascii="Arial" w:hAnsi="Arial" w:cs="Arial"/>
          <w:b/>
          <w:i/>
          <w:color w:val="000000" w:themeColor="text1"/>
        </w:rPr>
        <w:t xml:space="preserve">VII. Adózás </w:t>
      </w:r>
    </w:p>
    <w:p w14:paraId="635DC95E" w14:textId="77777777" w:rsidR="00B654FD" w:rsidRPr="00DD089E" w:rsidRDefault="00B654FD" w:rsidP="0021180E">
      <w:pPr>
        <w:jc w:val="both"/>
        <w:rPr>
          <w:rFonts w:ascii="Arial" w:hAnsi="Arial" w:cs="Arial"/>
          <w:color w:val="000000" w:themeColor="text1"/>
        </w:rPr>
      </w:pPr>
      <w:r w:rsidRPr="00DD089E">
        <w:rPr>
          <w:rFonts w:ascii="Arial" w:hAnsi="Arial" w:cs="Arial"/>
          <w:color w:val="000000" w:themeColor="text1"/>
        </w:rPr>
        <w:t>1. A Szervező felelősséget vállal a díjjal kapcsolatban fizetendő adó</w:t>
      </w:r>
      <w:r w:rsidR="003428FE" w:rsidRPr="00DD089E">
        <w:rPr>
          <w:rFonts w:ascii="Arial" w:hAnsi="Arial" w:cs="Arial"/>
          <w:color w:val="000000" w:themeColor="text1"/>
        </w:rPr>
        <w:t>k</w:t>
      </w:r>
      <w:r w:rsidRPr="00DD089E">
        <w:rPr>
          <w:rFonts w:ascii="Arial" w:hAnsi="Arial" w:cs="Arial"/>
          <w:color w:val="000000" w:themeColor="text1"/>
        </w:rPr>
        <w:t xml:space="preserve"> </w:t>
      </w:r>
      <w:r w:rsidR="003428FE" w:rsidRPr="00DD089E">
        <w:rPr>
          <w:rFonts w:ascii="Arial" w:hAnsi="Arial" w:cs="Arial"/>
          <w:color w:val="000000" w:themeColor="text1"/>
        </w:rPr>
        <w:t xml:space="preserve">és egyéb terhek </w:t>
      </w:r>
      <w:r w:rsidRPr="00DD089E">
        <w:rPr>
          <w:rFonts w:ascii="Arial" w:hAnsi="Arial" w:cs="Arial"/>
          <w:color w:val="000000" w:themeColor="text1"/>
        </w:rPr>
        <w:t>megfizetéséért. A Fődíjjal/Nyereménnyel kapcsolatos esetlegesen felmerülő adóterhet a Szervező viseli, ezzel kapcsolatos egyéb adóteher a Résztvevőt nem terheli.</w:t>
      </w:r>
    </w:p>
    <w:p w14:paraId="635DC95F" w14:textId="77777777" w:rsidR="00B654FD" w:rsidRPr="00DD089E" w:rsidRDefault="00B654FD" w:rsidP="0021180E">
      <w:pPr>
        <w:jc w:val="both"/>
        <w:rPr>
          <w:rFonts w:ascii="Arial" w:hAnsi="Arial" w:cs="Arial"/>
          <w:color w:val="000000" w:themeColor="text1"/>
        </w:rPr>
      </w:pPr>
      <w:r w:rsidRPr="00DD089E">
        <w:rPr>
          <w:rFonts w:ascii="Arial" w:hAnsi="Arial" w:cs="Arial"/>
          <w:color w:val="000000" w:themeColor="text1"/>
        </w:rPr>
        <w:t xml:space="preserve"> </w:t>
      </w:r>
      <w:r w:rsidRPr="00DD089E">
        <w:rPr>
          <w:rFonts w:ascii="Arial" w:hAnsi="Arial" w:cs="Arial"/>
          <w:b/>
          <w:i/>
          <w:color w:val="000000" w:themeColor="text1"/>
        </w:rPr>
        <w:t>VIII. Adatkezelés</w:t>
      </w:r>
      <w:r w:rsidRPr="00DD089E">
        <w:rPr>
          <w:rFonts w:ascii="Arial" w:hAnsi="Arial" w:cs="Arial"/>
          <w:color w:val="000000" w:themeColor="text1"/>
        </w:rPr>
        <w:t xml:space="preserve"> </w:t>
      </w:r>
    </w:p>
    <w:p w14:paraId="635DC960" w14:textId="77777777" w:rsidR="00B654FD" w:rsidRPr="00DD089E" w:rsidRDefault="00B654FD" w:rsidP="0021180E">
      <w:pPr>
        <w:jc w:val="both"/>
        <w:rPr>
          <w:rFonts w:ascii="Arial" w:hAnsi="Arial" w:cs="Arial"/>
          <w:color w:val="000000" w:themeColor="text1"/>
        </w:rPr>
      </w:pPr>
      <w:r w:rsidRPr="00DD089E">
        <w:rPr>
          <w:rFonts w:ascii="Arial" w:hAnsi="Arial" w:cs="Arial"/>
          <w:color w:val="000000" w:themeColor="text1"/>
        </w:rPr>
        <w:t xml:space="preserve">1. A Résztvevő a </w:t>
      </w:r>
      <w:r w:rsidR="00E427CE" w:rsidRPr="00DD089E">
        <w:rPr>
          <w:rFonts w:ascii="Arial" w:hAnsi="Arial" w:cs="Arial"/>
          <w:color w:val="000000" w:themeColor="text1"/>
        </w:rPr>
        <w:t>Játék</w:t>
      </w:r>
      <w:r w:rsidRPr="00DD089E">
        <w:rPr>
          <w:rFonts w:ascii="Arial" w:hAnsi="Arial" w:cs="Arial"/>
          <w:color w:val="000000" w:themeColor="text1"/>
        </w:rPr>
        <w:t xml:space="preserve">ban való részvétellel, továbbá a pályázat beküldésével önkéntesen, az adatkezelésről való megfelelő tájékoztatás birtokában hozzájárul ahhoz, hogy Szervező a </w:t>
      </w:r>
      <w:r w:rsidR="00E427CE" w:rsidRPr="00DD089E">
        <w:rPr>
          <w:rFonts w:ascii="Arial" w:hAnsi="Arial" w:cs="Arial"/>
          <w:color w:val="000000" w:themeColor="text1"/>
        </w:rPr>
        <w:t>Játékkal</w:t>
      </w:r>
      <w:r w:rsidRPr="00DD089E">
        <w:rPr>
          <w:rFonts w:ascii="Arial" w:hAnsi="Arial" w:cs="Arial"/>
          <w:color w:val="000000" w:themeColor="text1"/>
        </w:rPr>
        <w:t xml:space="preserve"> kapcsolatos feladatai ellátása céljából, az ahhoz szükséges mértékben a Résztvevő által a </w:t>
      </w:r>
      <w:r w:rsidR="00E427CE" w:rsidRPr="00DD089E">
        <w:rPr>
          <w:rFonts w:ascii="Arial" w:hAnsi="Arial" w:cs="Arial"/>
          <w:color w:val="000000" w:themeColor="text1"/>
        </w:rPr>
        <w:t>Játék</w:t>
      </w:r>
      <w:r w:rsidRPr="00DD089E">
        <w:rPr>
          <w:rFonts w:ascii="Arial" w:hAnsi="Arial" w:cs="Arial"/>
          <w:color w:val="000000" w:themeColor="text1"/>
        </w:rPr>
        <w:t xml:space="preserve"> során a rendelkezésére bocsátott adatokat kezelje.</w:t>
      </w:r>
    </w:p>
    <w:p w14:paraId="635DC961" w14:textId="46741BD5" w:rsidR="00B654FD" w:rsidRPr="00DD089E" w:rsidRDefault="00B654FD" w:rsidP="0021180E">
      <w:pPr>
        <w:jc w:val="both"/>
        <w:rPr>
          <w:rFonts w:ascii="Arial" w:hAnsi="Arial" w:cs="Arial"/>
          <w:color w:val="000000" w:themeColor="text1"/>
        </w:rPr>
      </w:pPr>
      <w:r w:rsidRPr="00DD089E">
        <w:rPr>
          <w:rFonts w:ascii="Arial" w:hAnsi="Arial" w:cs="Arial"/>
          <w:color w:val="000000" w:themeColor="text1"/>
        </w:rPr>
        <w:t xml:space="preserve"> 2. A Résztvevő által rendelkezésre bocsátott adatok (név, e-mail cím, telefonszám) a későbbiekben egyéb más célból felhasználásra nem kerülnek. Az adatkezelés kizárólag a </w:t>
      </w:r>
      <w:r w:rsidR="00E427CE" w:rsidRPr="00DD089E">
        <w:rPr>
          <w:rFonts w:ascii="Arial" w:hAnsi="Arial" w:cs="Arial"/>
          <w:color w:val="000000" w:themeColor="text1"/>
        </w:rPr>
        <w:t>Játék</w:t>
      </w:r>
      <w:r w:rsidRPr="00DD089E">
        <w:rPr>
          <w:rFonts w:ascii="Arial" w:hAnsi="Arial" w:cs="Arial"/>
          <w:color w:val="000000" w:themeColor="text1"/>
        </w:rPr>
        <w:t xml:space="preserve"> lebonyolítása érdekében, zárt rendszerben történik a hatályos jogszabályoknak megfelelően. A Szervező bármikor lehetőséget biztosít a Résztvevők számára, hogy személyes adataik kezelésével kapcsolatos információt kérjenek, kérjék azok helyesbítését vagy törlését a következő címen:</w:t>
      </w:r>
      <w:r w:rsidR="003428FE" w:rsidRPr="00DD089E">
        <w:rPr>
          <w:rFonts w:ascii="Arial" w:hAnsi="Arial" w:cs="Arial"/>
          <w:color w:val="000000" w:themeColor="text1"/>
        </w:rPr>
        <w:t xml:space="preserve"> székhely:</w:t>
      </w:r>
      <w:r w:rsidRPr="00DD089E">
        <w:rPr>
          <w:rFonts w:ascii="Arial" w:hAnsi="Arial" w:cs="Arial"/>
          <w:color w:val="000000" w:themeColor="text1"/>
        </w:rPr>
        <w:t xml:space="preserve"> </w:t>
      </w:r>
      <w:r w:rsidR="009D0174" w:rsidRPr="00DD089E">
        <w:rPr>
          <w:rFonts w:ascii="Arial" w:hAnsi="Arial" w:cs="Arial"/>
          <w:color w:val="000000" w:themeColor="text1"/>
        </w:rPr>
        <w:t xml:space="preserve">ICO Zrt. 2013 Pomáz ICO út </w:t>
      </w:r>
      <w:r w:rsidR="00890063">
        <w:rPr>
          <w:rFonts w:ascii="Arial" w:hAnsi="Arial" w:cs="Arial"/>
          <w:color w:val="000000" w:themeColor="text1"/>
        </w:rPr>
        <w:t>5</w:t>
      </w:r>
      <w:proofErr w:type="gramStart"/>
      <w:r w:rsidR="00890063">
        <w:rPr>
          <w:rFonts w:ascii="Arial" w:hAnsi="Arial" w:cs="Arial"/>
          <w:color w:val="000000" w:themeColor="text1"/>
        </w:rPr>
        <w:t>.</w:t>
      </w:r>
      <w:r w:rsidR="00120EE1">
        <w:rPr>
          <w:rFonts w:ascii="Arial" w:hAnsi="Arial" w:cs="Arial"/>
          <w:color w:val="000000" w:themeColor="text1"/>
        </w:rPr>
        <w:t>;</w:t>
      </w:r>
      <w:proofErr w:type="gramEnd"/>
      <w:r w:rsidR="00120EE1">
        <w:rPr>
          <w:rFonts w:ascii="Arial" w:hAnsi="Arial" w:cs="Arial"/>
          <w:color w:val="000000" w:themeColor="text1"/>
        </w:rPr>
        <w:t xml:space="preserve"> postacím: 2013 Pomáz ICO út 5.</w:t>
      </w:r>
      <w:r w:rsidR="003428FE" w:rsidRPr="00DD089E">
        <w:rPr>
          <w:rFonts w:ascii="Arial" w:hAnsi="Arial" w:cs="Arial"/>
          <w:color w:val="000000" w:themeColor="text1"/>
        </w:rPr>
        <w:t>;</w:t>
      </w:r>
      <w:r w:rsidR="009D0174" w:rsidRPr="00DD089E">
        <w:rPr>
          <w:rFonts w:ascii="Arial" w:hAnsi="Arial" w:cs="Arial"/>
          <w:color w:val="000000" w:themeColor="text1"/>
        </w:rPr>
        <w:t xml:space="preserve"> </w:t>
      </w:r>
      <w:r w:rsidR="001C26E2" w:rsidRPr="00DD089E">
        <w:rPr>
          <w:rFonts w:ascii="Arial" w:hAnsi="Arial" w:cs="Arial"/>
          <w:color w:val="000000" w:themeColor="text1"/>
        </w:rPr>
        <w:t>e-mail:</w:t>
      </w:r>
      <w:r w:rsidR="00FE100F" w:rsidRPr="00DD089E">
        <w:rPr>
          <w:rFonts w:ascii="Arial" w:hAnsi="Arial" w:cs="Arial"/>
          <w:color w:val="000000" w:themeColor="text1"/>
        </w:rPr>
        <w:t xml:space="preserve"> </w:t>
      </w:r>
      <w:hyperlink r:id="rId15" w:history="1">
        <w:r w:rsidR="001C26E2" w:rsidRPr="00DD089E">
          <w:rPr>
            <w:rStyle w:val="Hiperhivatkozs"/>
            <w:rFonts w:ascii="Arial" w:hAnsi="Arial" w:cs="Arial"/>
          </w:rPr>
          <w:t>ico@ico.hu</w:t>
        </w:r>
      </w:hyperlink>
      <w:r w:rsidR="003B26B6" w:rsidRPr="00DD089E">
        <w:rPr>
          <w:rFonts w:ascii="Arial" w:hAnsi="Arial" w:cs="Arial"/>
          <w:color w:val="000000" w:themeColor="text1"/>
        </w:rPr>
        <w:t>)</w:t>
      </w:r>
      <w:r w:rsidRPr="00DD089E">
        <w:rPr>
          <w:rFonts w:ascii="Arial" w:hAnsi="Arial" w:cs="Arial"/>
          <w:color w:val="000000" w:themeColor="text1"/>
        </w:rPr>
        <w:t xml:space="preserve"> Ezen kívül a Résztvevőt megilleti a személyes adatai kezelése elleni tiltakozás, illetve a törlés joga.</w:t>
      </w:r>
    </w:p>
    <w:p w14:paraId="635DC962" w14:textId="77777777" w:rsidR="00B654FD" w:rsidRPr="00DD089E" w:rsidRDefault="00B654FD" w:rsidP="0021180E">
      <w:pPr>
        <w:jc w:val="both"/>
        <w:rPr>
          <w:rFonts w:ascii="Arial" w:hAnsi="Arial" w:cs="Arial"/>
          <w:color w:val="000000" w:themeColor="text1"/>
        </w:rPr>
      </w:pPr>
      <w:r w:rsidRPr="00DD089E">
        <w:rPr>
          <w:rFonts w:ascii="Arial" w:hAnsi="Arial" w:cs="Arial"/>
          <w:color w:val="000000" w:themeColor="text1"/>
        </w:rPr>
        <w:t xml:space="preserve"> 3. Szervező nyilatkozik, hogy az adatok kezelése mindenben megfelel az információs önrendelkezési jogról és az információszabadságról szóló 2011. évi CXII. törvényben foglalt valamennyi rendelkezésnek.</w:t>
      </w:r>
    </w:p>
    <w:p w14:paraId="635DC963" w14:textId="77777777" w:rsidR="00B654FD" w:rsidRPr="00DD089E" w:rsidRDefault="00B654FD" w:rsidP="0021180E">
      <w:pPr>
        <w:jc w:val="both"/>
        <w:rPr>
          <w:rFonts w:ascii="Arial" w:hAnsi="Arial" w:cs="Arial"/>
          <w:color w:val="000000" w:themeColor="text1"/>
        </w:rPr>
      </w:pPr>
      <w:r w:rsidRPr="00DD089E">
        <w:rPr>
          <w:rFonts w:ascii="Arial" w:hAnsi="Arial" w:cs="Arial"/>
          <w:color w:val="000000" w:themeColor="text1"/>
        </w:rPr>
        <w:t xml:space="preserve"> 4. A Résztvevő a </w:t>
      </w:r>
      <w:r w:rsidR="00E427CE" w:rsidRPr="00DD089E">
        <w:rPr>
          <w:rFonts w:ascii="Arial" w:hAnsi="Arial" w:cs="Arial"/>
          <w:color w:val="000000" w:themeColor="text1"/>
        </w:rPr>
        <w:t>Játék</w:t>
      </w:r>
      <w:r w:rsidRPr="00DD089E">
        <w:rPr>
          <w:rFonts w:ascii="Arial" w:hAnsi="Arial" w:cs="Arial"/>
          <w:color w:val="000000" w:themeColor="text1"/>
        </w:rPr>
        <w:t>ba történő regisztráció útján feltétel nélküli beleegyezését adja ahhoz, hogy nyertessége esetén neve és a helység, ahol él nyilvánosságra kerüljön.</w:t>
      </w:r>
    </w:p>
    <w:p w14:paraId="635DC964" w14:textId="77777777" w:rsidR="00B654FD" w:rsidRPr="00DD089E" w:rsidRDefault="00B654FD" w:rsidP="0021180E">
      <w:pPr>
        <w:jc w:val="both"/>
        <w:rPr>
          <w:rFonts w:ascii="Arial" w:hAnsi="Arial" w:cs="Arial"/>
          <w:color w:val="000000" w:themeColor="text1"/>
        </w:rPr>
      </w:pPr>
      <w:r w:rsidRPr="00DD089E">
        <w:rPr>
          <w:rFonts w:ascii="Arial" w:hAnsi="Arial" w:cs="Arial"/>
          <w:color w:val="000000" w:themeColor="text1"/>
        </w:rPr>
        <w:t xml:space="preserve"> 5. A Résztvevő tudomásul veszi és hozzájárul, hogy a díj átadásáról kép-, hang- és filmfelvétel készülhet, egyben hozzájárul ezen felvételek akár teljes egészének, akár részleteinek későbbi reklámhoz, promócióhoz történő felhasználásához idő- és alkalombeli korlátozás, valamint külön díj</w:t>
      </w:r>
      <w:r w:rsidR="00C33D5C" w:rsidRPr="00DD089E">
        <w:rPr>
          <w:rFonts w:ascii="Arial" w:hAnsi="Arial" w:cs="Arial"/>
          <w:color w:val="000000" w:themeColor="text1"/>
        </w:rPr>
        <w:t>a</w:t>
      </w:r>
      <w:r w:rsidRPr="00DD089E">
        <w:rPr>
          <w:rFonts w:ascii="Arial" w:hAnsi="Arial" w:cs="Arial"/>
          <w:color w:val="000000" w:themeColor="text1"/>
        </w:rPr>
        <w:t>zás nélkül.</w:t>
      </w:r>
    </w:p>
    <w:p w14:paraId="635DC965" w14:textId="77777777" w:rsidR="00B654FD" w:rsidRPr="00DD089E" w:rsidRDefault="00B654FD" w:rsidP="0021180E">
      <w:pPr>
        <w:jc w:val="both"/>
        <w:rPr>
          <w:rFonts w:ascii="Arial" w:hAnsi="Arial" w:cs="Arial"/>
          <w:color w:val="000000" w:themeColor="text1"/>
        </w:rPr>
      </w:pPr>
      <w:r w:rsidRPr="00DD089E">
        <w:rPr>
          <w:rFonts w:ascii="Arial" w:hAnsi="Arial" w:cs="Arial"/>
          <w:color w:val="000000" w:themeColor="text1"/>
        </w:rPr>
        <w:lastRenderedPageBreak/>
        <w:t xml:space="preserve"> 6. Nemzeti Adatvédelmi és Információszabadság Hatóság adatkezelési nyilvántartási száma: NAIH-71673/2013.</w:t>
      </w:r>
    </w:p>
    <w:p w14:paraId="635DC966" w14:textId="77777777" w:rsidR="00F111C1" w:rsidRPr="00DD089E" w:rsidRDefault="00B654FD" w:rsidP="0021180E">
      <w:pPr>
        <w:jc w:val="both"/>
        <w:rPr>
          <w:rFonts w:ascii="Arial" w:hAnsi="Arial" w:cs="Arial"/>
          <w:color w:val="000000" w:themeColor="text1"/>
        </w:rPr>
      </w:pPr>
      <w:r w:rsidRPr="00DD089E">
        <w:rPr>
          <w:rFonts w:ascii="Arial" w:hAnsi="Arial" w:cs="Arial"/>
          <w:color w:val="000000" w:themeColor="text1"/>
        </w:rPr>
        <w:t xml:space="preserve"> </w:t>
      </w:r>
    </w:p>
    <w:p w14:paraId="635DC967" w14:textId="77777777" w:rsidR="00F111C1" w:rsidRPr="00DD089E" w:rsidRDefault="00F111C1" w:rsidP="0021180E">
      <w:pPr>
        <w:jc w:val="both"/>
        <w:rPr>
          <w:rFonts w:ascii="Arial" w:hAnsi="Arial" w:cs="Arial"/>
          <w:color w:val="000000" w:themeColor="text1"/>
        </w:rPr>
      </w:pPr>
    </w:p>
    <w:p w14:paraId="635DC968" w14:textId="77777777" w:rsidR="00B654FD" w:rsidRPr="00DD089E" w:rsidRDefault="00B654FD" w:rsidP="0021180E">
      <w:pPr>
        <w:jc w:val="both"/>
        <w:rPr>
          <w:rFonts w:ascii="Arial" w:hAnsi="Arial" w:cs="Arial"/>
          <w:color w:val="000000" w:themeColor="text1"/>
        </w:rPr>
      </w:pPr>
      <w:r w:rsidRPr="00DD089E">
        <w:rPr>
          <w:rFonts w:ascii="Arial" w:hAnsi="Arial" w:cs="Arial"/>
          <w:b/>
          <w:i/>
          <w:color w:val="000000" w:themeColor="text1"/>
        </w:rPr>
        <w:t>IX. Vegyes rendelkezések</w:t>
      </w:r>
      <w:r w:rsidRPr="00DD089E">
        <w:rPr>
          <w:rFonts w:ascii="Arial" w:hAnsi="Arial" w:cs="Arial"/>
          <w:color w:val="000000" w:themeColor="text1"/>
        </w:rPr>
        <w:t xml:space="preserve"> </w:t>
      </w:r>
    </w:p>
    <w:p w14:paraId="635DC969" w14:textId="77777777" w:rsidR="00B654FD" w:rsidRPr="00DD089E" w:rsidRDefault="00823816" w:rsidP="0021180E">
      <w:pPr>
        <w:jc w:val="both"/>
        <w:rPr>
          <w:rFonts w:ascii="Arial" w:hAnsi="Arial" w:cs="Arial"/>
          <w:color w:val="000000" w:themeColor="text1"/>
        </w:rPr>
      </w:pPr>
      <w:r w:rsidRPr="00DD089E">
        <w:rPr>
          <w:rFonts w:ascii="Arial" w:hAnsi="Arial" w:cs="Arial"/>
          <w:color w:val="000000" w:themeColor="text1"/>
        </w:rPr>
        <w:t>1. A Szervező n</w:t>
      </w:r>
      <w:r w:rsidR="00B654FD" w:rsidRPr="00DD089E">
        <w:rPr>
          <w:rFonts w:ascii="Arial" w:hAnsi="Arial" w:cs="Arial"/>
          <w:color w:val="000000" w:themeColor="text1"/>
        </w:rPr>
        <w:t xml:space="preserve">em felelős, és a vonatkozó jogszabályokra tekintettel kizár minden kártérítési, kártalanítási igényt a </w:t>
      </w:r>
      <w:r w:rsidR="00E427CE" w:rsidRPr="00DD089E">
        <w:rPr>
          <w:rFonts w:ascii="Arial" w:hAnsi="Arial" w:cs="Arial"/>
          <w:color w:val="000000" w:themeColor="text1"/>
        </w:rPr>
        <w:t>Játék</w:t>
      </w:r>
      <w:r w:rsidR="00B654FD" w:rsidRPr="00DD089E">
        <w:rPr>
          <w:rFonts w:ascii="Arial" w:hAnsi="Arial" w:cs="Arial"/>
          <w:color w:val="000000" w:themeColor="text1"/>
        </w:rPr>
        <w:t xml:space="preserve">ban való részvétel során, a </w:t>
      </w:r>
      <w:r w:rsidR="00E427CE" w:rsidRPr="00DD089E">
        <w:rPr>
          <w:rFonts w:ascii="Arial" w:hAnsi="Arial" w:cs="Arial"/>
          <w:color w:val="000000" w:themeColor="text1"/>
        </w:rPr>
        <w:t>Játék</w:t>
      </w:r>
      <w:r w:rsidR="00B654FD" w:rsidRPr="00DD089E">
        <w:rPr>
          <w:rFonts w:ascii="Arial" w:hAnsi="Arial" w:cs="Arial"/>
          <w:color w:val="000000" w:themeColor="text1"/>
        </w:rPr>
        <w:t xml:space="preserve">, illetve a telefon-, internet szolgáltatás esetleges hibáiból, hiányosságaiból, hibás működéséből, a </w:t>
      </w:r>
      <w:r w:rsidR="00E427CE" w:rsidRPr="00DD089E">
        <w:rPr>
          <w:rFonts w:ascii="Arial" w:hAnsi="Arial" w:cs="Arial"/>
          <w:color w:val="000000" w:themeColor="text1"/>
        </w:rPr>
        <w:t>Játék</w:t>
      </w:r>
      <w:r w:rsidR="00B654FD" w:rsidRPr="00DD089E">
        <w:rPr>
          <w:rFonts w:ascii="Arial" w:hAnsi="Arial" w:cs="Arial"/>
          <w:color w:val="000000" w:themeColor="text1"/>
        </w:rPr>
        <w:t xml:space="preserve"> során bekövetkezett késésekből eredő, vagy ahhoz kapcsolódó költségekért, károkért, veszteségekért.</w:t>
      </w:r>
    </w:p>
    <w:p w14:paraId="635DC96A" w14:textId="77777777" w:rsidR="00B654FD" w:rsidRPr="00DD089E" w:rsidRDefault="00B654FD" w:rsidP="0021180E">
      <w:pPr>
        <w:jc w:val="both"/>
        <w:rPr>
          <w:rFonts w:ascii="Arial" w:hAnsi="Arial" w:cs="Arial"/>
          <w:color w:val="000000" w:themeColor="text1"/>
        </w:rPr>
      </w:pPr>
      <w:r w:rsidRPr="00DD089E">
        <w:rPr>
          <w:rFonts w:ascii="Arial" w:hAnsi="Arial" w:cs="Arial"/>
          <w:color w:val="000000" w:themeColor="text1"/>
        </w:rPr>
        <w:t xml:space="preserve"> </w:t>
      </w:r>
      <w:r w:rsidR="004265ED" w:rsidRPr="00DD089E">
        <w:rPr>
          <w:rFonts w:ascii="Arial" w:hAnsi="Arial" w:cs="Arial"/>
          <w:color w:val="000000" w:themeColor="text1"/>
        </w:rPr>
        <w:t xml:space="preserve">2. A Szervezőt </w:t>
      </w:r>
      <w:r w:rsidRPr="00DD089E">
        <w:rPr>
          <w:rFonts w:ascii="Arial" w:hAnsi="Arial" w:cs="Arial"/>
          <w:color w:val="000000" w:themeColor="text1"/>
        </w:rPr>
        <w:t>nem terheli felelősség a pályázatoknak a Résztvevők téves adatszolgáltatásából eredő hiányosságáért/hibájáért (pl. névelírás, stb.). A Résztvevők közötti vitás kérdésekben a Szervező döntése az irányadó, melyet Résztvevők elfogadnak.</w:t>
      </w:r>
    </w:p>
    <w:p w14:paraId="635DC96B" w14:textId="77777777" w:rsidR="00B654FD" w:rsidRPr="00DD089E" w:rsidRDefault="00B654FD" w:rsidP="0021180E">
      <w:pPr>
        <w:jc w:val="both"/>
        <w:rPr>
          <w:rFonts w:ascii="Arial" w:hAnsi="Arial" w:cs="Arial"/>
          <w:color w:val="000000" w:themeColor="text1"/>
        </w:rPr>
      </w:pPr>
      <w:r w:rsidRPr="00DD089E">
        <w:rPr>
          <w:rFonts w:ascii="Arial" w:hAnsi="Arial" w:cs="Arial"/>
          <w:color w:val="000000" w:themeColor="text1"/>
        </w:rPr>
        <w:t xml:space="preserve"> 3. A bármilyen módon hamisított vagy manipulált vásárlást igazoló nyugta érvénytelensége esetén Résztvevő kizárásra kerül a </w:t>
      </w:r>
      <w:r w:rsidR="00EF59EC" w:rsidRPr="00DD089E">
        <w:rPr>
          <w:rFonts w:ascii="Arial" w:hAnsi="Arial" w:cs="Arial"/>
          <w:color w:val="000000" w:themeColor="text1"/>
        </w:rPr>
        <w:t xml:space="preserve">Szervező által </w:t>
      </w:r>
      <w:r w:rsidRPr="00DD089E">
        <w:rPr>
          <w:rFonts w:ascii="Arial" w:hAnsi="Arial" w:cs="Arial"/>
          <w:color w:val="000000" w:themeColor="text1"/>
        </w:rPr>
        <w:t>a jövőben szervezendő nyereményjátékokból 2 éves időtartamra. A Szervező a vásárlást igazoló nyugták tulajdonjogával kapcsolatban felmerülő vitákkal kapcsolatban kizárja a felelősségét.</w:t>
      </w:r>
    </w:p>
    <w:p w14:paraId="635DC96C" w14:textId="77777777" w:rsidR="00B654FD" w:rsidRPr="00DD089E" w:rsidRDefault="00B654FD" w:rsidP="0021180E">
      <w:pPr>
        <w:jc w:val="both"/>
        <w:rPr>
          <w:rFonts w:ascii="Arial" w:hAnsi="Arial" w:cs="Arial"/>
          <w:color w:val="000000" w:themeColor="text1"/>
        </w:rPr>
      </w:pPr>
      <w:r w:rsidRPr="00DD089E">
        <w:rPr>
          <w:rFonts w:ascii="Arial" w:hAnsi="Arial" w:cs="Arial"/>
          <w:color w:val="000000" w:themeColor="text1"/>
        </w:rPr>
        <w:t xml:space="preserve"> 4. A Résztvevők a pályázat beküldésével automatikusan elfogadják a </w:t>
      </w:r>
      <w:r w:rsidR="00E427CE" w:rsidRPr="00DD089E">
        <w:rPr>
          <w:rFonts w:ascii="Arial" w:hAnsi="Arial" w:cs="Arial"/>
          <w:color w:val="000000" w:themeColor="text1"/>
        </w:rPr>
        <w:t xml:space="preserve">Játék </w:t>
      </w:r>
      <w:r w:rsidRPr="00DD089E">
        <w:rPr>
          <w:rFonts w:ascii="Arial" w:hAnsi="Arial" w:cs="Arial"/>
          <w:color w:val="000000" w:themeColor="text1"/>
        </w:rPr>
        <w:t>szabályzatát.</w:t>
      </w:r>
    </w:p>
    <w:p w14:paraId="635DC96D" w14:textId="338768E4" w:rsidR="00B654FD" w:rsidRPr="00DD089E" w:rsidRDefault="00B654FD" w:rsidP="0021180E">
      <w:pPr>
        <w:jc w:val="both"/>
        <w:rPr>
          <w:rFonts w:ascii="Arial" w:hAnsi="Arial" w:cs="Arial"/>
          <w:color w:val="000000" w:themeColor="text1"/>
        </w:rPr>
      </w:pPr>
      <w:r w:rsidRPr="00DD089E">
        <w:rPr>
          <w:rFonts w:ascii="Arial" w:hAnsi="Arial" w:cs="Arial"/>
          <w:color w:val="000000" w:themeColor="text1"/>
        </w:rPr>
        <w:t xml:space="preserve"> 5. A </w:t>
      </w:r>
      <w:r w:rsidR="00E427CE" w:rsidRPr="00DD089E">
        <w:rPr>
          <w:rFonts w:ascii="Arial" w:hAnsi="Arial" w:cs="Arial"/>
          <w:color w:val="000000" w:themeColor="text1"/>
        </w:rPr>
        <w:t>Játék</w:t>
      </w:r>
      <w:r w:rsidRPr="00DD089E">
        <w:rPr>
          <w:rFonts w:ascii="Arial" w:hAnsi="Arial" w:cs="Arial"/>
          <w:color w:val="000000" w:themeColor="text1"/>
        </w:rPr>
        <w:t xml:space="preserve">ról információk megtalálhatók a </w:t>
      </w:r>
      <w:hyperlink r:id="rId16" w:history="1">
        <w:r w:rsidR="00120EE1" w:rsidRPr="00070E80">
          <w:rPr>
            <w:rStyle w:val="Hiperhivatkozs"/>
            <w:rFonts w:ascii="Arial" w:hAnsi="Arial" w:cs="Arial"/>
          </w:rPr>
          <w:t>www.parkerpen.hu/nyeremenyjatek</w:t>
        </w:r>
      </w:hyperlink>
      <w:r w:rsidR="00120EE1">
        <w:rPr>
          <w:rFonts w:ascii="Arial" w:hAnsi="Arial" w:cs="Arial"/>
          <w:color w:val="000000" w:themeColor="text1"/>
        </w:rPr>
        <w:t xml:space="preserve"> oldalon vagy a Pirex 98 Kft. üzleteiben</w:t>
      </w:r>
      <w:r w:rsidR="00743106" w:rsidRPr="00DD089E">
        <w:rPr>
          <w:rFonts w:ascii="Arial" w:hAnsi="Arial" w:cs="Arial"/>
          <w:color w:val="000000" w:themeColor="text1"/>
        </w:rPr>
        <w:t xml:space="preserve">. </w:t>
      </w:r>
      <w:r w:rsidRPr="00DD089E">
        <w:rPr>
          <w:rFonts w:ascii="Arial" w:hAnsi="Arial" w:cs="Arial"/>
          <w:color w:val="000000" w:themeColor="text1"/>
        </w:rPr>
        <w:t>A részlete</w:t>
      </w:r>
      <w:r w:rsidR="00FB6AE6" w:rsidRPr="00DD089E">
        <w:rPr>
          <w:rFonts w:ascii="Arial" w:hAnsi="Arial" w:cs="Arial"/>
          <w:color w:val="000000" w:themeColor="text1"/>
        </w:rPr>
        <w:t xml:space="preserve">s </w:t>
      </w:r>
      <w:r w:rsidR="00E427CE" w:rsidRPr="00DD089E">
        <w:rPr>
          <w:rFonts w:ascii="Arial" w:hAnsi="Arial" w:cs="Arial"/>
          <w:color w:val="000000" w:themeColor="text1"/>
        </w:rPr>
        <w:t>Játék</w:t>
      </w:r>
      <w:r w:rsidR="00FB6AE6" w:rsidRPr="00DD089E">
        <w:rPr>
          <w:rFonts w:ascii="Arial" w:hAnsi="Arial" w:cs="Arial"/>
          <w:color w:val="000000" w:themeColor="text1"/>
        </w:rPr>
        <w:t>szabályzat elérhető az</w:t>
      </w:r>
      <w:r w:rsidR="00743106" w:rsidRPr="00DD089E">
        <w:rPr>
          <w:rFonts w:ascii="Arial" w:hAnsi="Arial" w:cs="Arial"/>
          <w:color w:val="000000" w:themeColor="text1"/>
        </w:rPr>
        <w:t xml:space="preserve"> ICO Zrt. központi irodájában </w:t>
      </w:r>
      <w:r w:rsidR="0047536D" w:rsidRPr="00DD089E">
        <w:rPr>
          <w:rFonts w:ascii="Arial" w:hAnsi="Arial" w:cs="Arial"/>
          <w:color w:val="000000" w:themeColor="text1"/>
        </w:rPr>
        <w:t>(</w:t>
      </w:r>
      <w:r w:rsidR="00743106" w:rsidRPr="00DD089E">
        <w:rPr>
          <w:rFonts w:ascii="Arial" w:hAnsi="Arial" w:cs="Arial"/>
          <w:color w:val="000000" w:themeColor="text1"/>
        </w:rPr>
        <w:t xml:space="preserve">Székhely: 2013 Pomáz ICO út </w:t>
      </w:r>
      <w:r w:rsidR="00890063">
        <w:rPr>
          <w:rFonts w:ascii="Arial" w:hAnsi="Arial" w:cs="Arial"/>
          <w:color w:val="000000" w:themeColor="text1"/>
        </w:rPr>
        <w:t>5.</w:t>
      </w:r>
      <w:r w:rsidR="00743106" w:rsidRPr="00DD089E">
        <w:rPr>
          <w:rFonts w:ascii="Arial" w:hAnsi="Arial" w:cs="Arial"/>
          <w:color w:val="000000" w:themeColor="text1"/>
        </w:rPr>
        <w:t>)</w:t>
      </w:r>
      <w:r w:rsidR="00FB6AE6" w:rsidRPr="00DD089E">
        <w:rPr>
          <w:rFonts w:ascii="Arial" w:hAnsi="Arial" w:cs="Arial"/>
          <w:color w:val="000000" w:themeColor="text1"/>
        </w:rPr>
        <w:t xml:space="preserve"> </w:t>
      </w:r>
      <w:r w:rsidRPr="00DD089E">
        <w:rPr>
          <w:rFonts w:ascii="Arial" w:hAnsi="Arial" w:cs="Arial"/>
          <w:color w:val="000000" w:themeColor="text1"/>
        </w:rPr>
        <w:t xml:space="preserve">valamint a </w:t>
      </w:r>
      <w:hyperlink r:id="rId17" w:history="1">
        <w:r w:rsidR="00890063" w:rsidRPr="00AD286A">
          <w:rPr>
            <w:rFonts w:ascii="Arial" w:hAnsi="Arial" w:cs="Arial"/>
            <w:color w:val="000000" w:themeColor="text1"/>
          </w:rPr>
          <w:t>www.parkerpen.hu/nyeremenyjatek</w:t>
        </w:r>
      </w:hyperlink>
      <w:r w:rsidR="00890063">
        <w:rPr>
          <w:rFonts w:ascii="Arial" w:hAnsi="Arial" w:cs="Arial"/>
          <w:color w:val="000000" w:themeColor="text1"/>
        </w:rPr>
        <w:t xml:space="preserve"> </w:t>
      </w:r>
      <w:r w:rsidR="00CB12F4" w:rsidRPr="00DD089E">
        <w:rPr>
          <w:rFonts w:ascii="Arial" w:hAnsi="Arial" w:cs="Arial"/>
          <w:color w:val="000000" w:themeColor="text1"/>
        </w:rPr>
        <w:t>weboldalon</w:t>
      </w:r>
      <w:r w:rsidR="0062651B" w:rsidRPr="00DD089E">
        <w:rPr>
          <w:rFonts w:ascii="Arial" w:hAnsi="Arial" w:cs="Arial"/>
          <w:color w:val="000000" w:themeColor="text1"/>
        </w:rPr>
        <w:t>.</w:t>
      </w:r>
      <w:r w:rsidRPr="00DD089E">
        <w:rPr>
          <w:rFonts w:ascii="Arial" w:hAnsi="Arial" w:cs="Arial"/>
          <w:color w:val="000000" w:themeColor="text1"/>
        </w:rPr>
        <w:t xml:space="preserve"> </w:t>
      </w:r>
    </w:p>
    <w:p w14:paraId="635DC96E" w14:textId="016B2210" w:rsidR="00B654FD" w:rsidRPr="00DD089E" w:rsidRDefault="00B654FD" w:rsidP="0021180E">
      <w:pPr>
        <w:jc w:val="both"/>
        <w:rPr>
          <w:rFonts w:ascii="Arial" w:hAnsi="Arial" w:cs="Arial"/>
          <w:color w:val="000000" w:themeColor="text1"/>
        </w:rPr>
      </w:pPr>
      <w:r w:rsidRPr="00DD089E">
        <w:rPr>
          <w:rFonts w:ascii="Arial" w:hAnsi="Arial" w:cs="Arial"/>
          <w:color w:val="000000" w:themeColor="text1"/>
        </w:rPr>
        <w:t xml:space="preserve">6. A Résztvevők a </w:t>
      </w:r>
      <w:r w:rsidR="00E427CE" w:rsidRPr="00DD089E">
        <w:rPr>
          <w:rFonts w:ascii="Arial" w:hAnsi="Arial" w:cs="Arial"/>
          <w:color w:val="000000" w:themeColor="text1"/>
        </w:rPr>
        <w:t>Játékk</w:t>
      </w:r>
      <w:r w:rsidR="009C3F08" w:rsidRPr="00DD089E">
        <w:rPr>
          <w:rFonts w:ascii="Arial" w:hAnsi="Arial" w:cs="Arial"/>
          <w:color w:val="000000" w:themeColor="text1"/>
        </w:rPr>
        <w:t>al kapcsolatban a</w:t>
      </w:r>
      <w:r w:rsidR="00FE100F" w:rsidRPr="00DD089E">
        <w:rPr>
          <w:rFonts w:ascii="Arial" w:hAnsi="Arial" w:cs="Arial"/>
          <w:color w:val="000000" w:themeColor="text1"/>
        </w:rPr>
        <w:t>z</w:t>
      </w:r>
      <w:r w:rsidR="001C26E2" w:rsidRPr="00DD089E">
        <w:rPr>
          <w:rFonts w:ascii="Arial" w:hAnsi="Arial" w:cs="Arial"/>
          <w:color w:val="000000" w:themeColor="text1"/>
        </w:rPr>
        <w:t xml:space="preserve"> </w:t>
      </w:r>
      <w:hyperlink r:id="rId18" w:history="1">
        <w:r w:rsidR="00890063" w:rsidRPr="00070E80">
          <w:rPr>
            <w:rStyle w:val="Hiperhivatkozs"/>
            <w:rFonts w:ascii="Arial" w:hAnsi="Arial" w:cs="Arial"/>
          </w:rPr>
          <w:t>ico@ico.hu</w:t>
        </w:r>
      </w:hyperlink>
      <w:r w:rsidR="001C26E2" w:rsidRPr="00DD089E">
        <w:rPr>
          <w:rFonts w:ascii="Arial" w:hAnsi="Arial" w:cs="Arial"/>
          <w:color w:val="000000" w:themeColor="text1"/>
        </w:rPr>
        <w:t xml:space="preserve"> </w:t>
      </w:r>
      <w:r w:rsidRPr="00DD089E">
        <w:rPr>
          <w:rFonts w:ascii="Arial" w:hAnsi="Arial" w:cs="Arial"/>
          <w:color w:val="000000" w:themeColor="text1"/>
        </w:rPr>
        <w:t>e-mail címre</w:t>
      </w:r>
      <w:r w:rsidR="00C33D5C" w:rsidRPr="00DD089E">
        <w:rPr>
          <w:rFonts w:ascii="Arial" w:hAnsi="Arial" w:cs="Arial"/>
          <w:color w:val="000000" w:themeColor="text1"/>
        </w:rPr>
        <w:t>, vagy az</w:t>
      </w:r>
      <w:r w:rsidR="00FE100F" w:rsidRPr="00DD089E">
        <w:rPr>
          <w:rFonts w:ascii="Arial" w:hAnsi="Arial" w:cs="Arial"/>
          <w:color w:val="000000" w:themeColor="text1"/>
        </w:rPr>
        <w:t xml:space="preserve"> ICO Zrt.</w:t>
      </w:r>
      <w:r w:rsidR="00120EE1">
        <w:rPr>
          <w:rFonts w:ascii="Arial" w:hAnsi="Arial" w:cs="Arial"/>
          <w:color w:val="000000" w:themeColor="text1"/>
        </w:rPr>
        <w:t xml:space="preserve"> </w:t>
      </w:r>
      <w:r w:rsidR="00FE100F" w:rsidRPr="00DD089E">
        <w:rPr>
          <w:rFonts w:ascii="Arial" w:hAnsi="Arial" w:cs="Arial"/>
          <w:color w:val="000000" w:themeColor="text1"/>
        </w:rPr>
        <w:t xml:space="preserve">( </w:t>
      </w:r>
      <w:r w:rsidR="005E2F94" w:rsidRPr="00DD089E">
        <w:rPr>
          <w:rFonts w:ascii="Arial" w:hAnsi="Arial" w:cs="Arial"/>
          <w:color w:val="000000" w:themeColor="text1"/>
        </w:rPr>
        <w:t>Postacím:</w:t>
      </w:r>
      <w:r w:rsidR="00FE100F" w:rsidRPr="00DD089E">
        <w:rPr>
          <w:rFonts w:ascii="Arial" w:hAnsi="Arial" w:cs="Arial"/>
          <w:color w:val="000000" w:themeColor="text1"/>
        </w:rPr>
        <w:t xml:space="preserve"> 2013 Pomáz </w:t>
      </w:r>
      <w:r w:rsidR="00120EE1">
        <w:rPr>
          <w:rFonts w:ascii="Arial" w:hAnsi="Arial" w:cs="Arial"/>
          <w:color w:val="000000" w:themeColor="text1"/>
        </w:rPr>
        <w:t>ICO út 5</w:t>
      </w:r>
      <w:r w:rsidR="005E2F94" w:rsidRPr="00DD089E">
        <w:rPr>
          <w:rFonts w:ascii="Arial" w:hAnsi="Arial" w:cs="Arial"/>
          <w:color w:val="000000" w:themeColor="text1"/>
        </w:rPr>
        <w:t>.</w:t>
      </w:r>
      <w:r w:rsidR="00FE100F" w:rsidRPr="00DD089E">
        <w:rPr>
          <w:rFonts w:ascii="Arial" w:hAnsi="Arial" w:cs="Arial"/>
          <w:color w:val="000000" w:themeColor="text1"/>
        </w:rPr>
        <w:t>)</w:t>
      </w:r>
      <w:r w:rsidR="00C33D5C" w:rsidRPr="00DD089E">
        <w:rPr>
          <w:rFonts w:ascii="Arial" w:hAnsi="Arial" w:cs="Arial"/>
          <w:color w:val="000000" w:themeColor="text1"/>
        </w:rPr>
        <w:t xml:space="preserve"> </w:t>
      </w:r>
      <w:r w:rsidRPr="00DD089E">
        <w:rPr>
          <w:rFonts w:ascii="Arial" w:hAnsi="Arial" w:cs="Arial"/>
          <w:color w:val="000000" w:themeColor="text1"/>
        </w:rPr>
        <w:t>küldhetik el kérdéseiket</w:t>
      </w:r>
      <w:r w:rsidR="00823816" w:rsidRPr="00DD089E">
        <w:rPr>
          <w:rFonts w:ascii="Arial" w:hAnsi="Arial" w:cs="Arial"/>
          <w:color w:val="000000" w:themeColor="text1"/>
        </w:rPr>
        <w:t>, észrevételeiket. Az</w:t>
      </w:r>
      <w:r w:rsidRPr="00DD089E">
        <w:rPr>
          <w:rFonts w:ascii="Arial" w:hAnsi="Arial" w:cs="Arial"/>
          <w:color w:val="000000" w:themeColor="text1"/>
        </w:rPr>
        <w:t xml:space="preserve"> e-mail címre </w:t>
      </w:r>
      <w:r w:rsidR="00C33D5C" w:rsidRPr="00DD089E">
        <w:rPr>
          <w:rFonts w:ascii="Arial" w:hAnsi="Arial" w:cs="Arial"/>
          <w:color w:val="000000" w:themeColor="text1"/>
        </w:rPr>
        <w:t xml:space="preserve">és a postacímre </w:t>
      </w:r>
      <w:r w:rsidRPr="00DD089E">
        <w:rPr>
          <w:rFonts w:ascii="Arial" w:hAnsi="Arial" w:cs="Arial"/>
          <w:color w:val="000000" w:themeColor="text1"/>
        </w:rPr>
        <w:t xml:space="preserve">érkező észrevételekre, kérésekre, kérdésekre, reklamációra a beérkezéstől számítva </w:t>
      </w:r>
      <w:r w:rsidR="00EF59EC" w:rsidRPr="00DD089E">
        <w:rPr>
          <w:rFonts w:ascii="Arial" w:hAnsi="Arial" w:cs="Arial"/>
          <w:color w:val="000000" w:themeColor="text1"/>
        </w:rPr>
        <w:t>10 munkanapon belül Szervező válaszol. A Szervez</w:t>
      </w:r>
      <w:r w:rsidR="0062651B" w:rsidRPr="00DD089E">
        <w:rPr>
          <w:rFonts w:ascii="Arial" w:hAnsi="Arial" w:cs="Arial"/>
          <w:color w:val="000000" w:themeColor="text1"/>
        </w:rPr>
        <w:t>ő</w:t>
      </w:r>
      <w:r w:rsidRPr="00DD089E">
        <w:rPr>
          <w:rFonts w:ascii="Arial" w:hAnsi="Arial" w:cs="Arial"/>
          <w:color w:val="000000" w:themeColor="text1"/>
        </w:rPr>
        <w:t xml:space="preserve"> a </w:t>
      </w:r>
      <w:r w:rsidR="00E427CE" w:rsidRPr="00DD089E">
        <w:rPr>
          <w:rFonts w:ascii="Arial" w:hAnsi="Arial" w:cs="Arial"/>
          <w:color w:val="000000" w:themeColor="text1"/>
        </w:rPr>
        <w:t>Játék</w:t>
      </w:r>
      <w:r w:rsidRPr="00DD089E">
        <w:rPr>
          <w:rFonts w:ascii="Arial" w:hAnsi="Arial" w:cs="Arial"/>
          <w:color w:val="000000" w:themeColor="text1"/>
        </w:rPr>
        <w:t xml:space="preserve"> lezárását követő 60 napon túl a </w:t>
      </w:r>
      <w:r w:rsidR="00E427CE" w:rsidRPr="00DD089E">
        <w:rPr>
          <w:rFonts w:ascii="Arial" w:hAnsi="Arial" w:cs="Arial"/>
          <w:color w:val="000000" w:themeColor="text1"/>
        </w:rPr>
        <w:t>Játékkal</w:t>
      </w:r>
      <w:r w:rsidRPr="00DD089E">
        <w:rPr>
          <w:rFonts w:ascii="Arial" w:hAnsi="Arial" w:cs="Arial"/>
          <w:color w:val="000000" w:themeColor="text1"/>
        </w:rPr>
        <w:t xml:space="preserve"> kapcsolatos észrevételt, kérdést, reklamációt nem tud befogadni.</w:t>
      </w:r>
    </w:p>
    <w:p w14:paraId="635DC96F" w14:textId="77777777" w:rsidR="00B654FD" w:rsidRPr="00DD089E" w:rsidRDefault="00B654FD" w:rsidP="0021180E">
      <w:pPr>
        <w:jc w:val="both"/>
        <w:rPr>
          <w:rFonts w:ascii="Arial" w:hAnsi="Arial" w:cs="Arial"/>
          <w:color w:val="000000" w:themeColor="text1"/>
        </w:rPr>
      </w:pPr>
      <w:r w:rsidRPr="00DD089E">
        <w:rPr>
          <w:rFonts w:ascii="Arial" w:hAnsi="Arial" w:cs="Arial"/>
          <w:color w:val="000000" w:themeColor="text1"/>
        </w:rPr>
        <w:t xml:space="preserve"> 7. A Szervező jogosult a hatályos jogszabályok betartása mellett jelen programszabályzat egyoldalú módosítására.</w:t>
      </w:r>
    </w:p>
    <w:p w14:paraId="635DC970" w14:textId="77777777" w:rsidR="00B654FD" w:rsidRPr="00DD089E" w:rsidRDefault="00B654FD" w:rsidP="0021180E">
      <w:pPr>
        <w:jc w:val="both"/>
        <w:rPr>
          <w:rFonts w:ascii="Arial" w:hAnsi="Arial" w:cs="Arial"/>
          <w:color w:val="000000" w:themeColor="text1"/>
        </w:rPr>
      </w:pPr>
      <w:r w:rsidRPr="00DD089E">
        <w:rPr>
          <w:rFonts w:ascii="Arial" w:hAnsi="Arial" w:cs="Arial"/>
          <w:color w:val="000000" w:themeColor="text1"/>
        </w:rPr>
        <w:t xml:space="preserve"> </w:t>
      </w:r>
    </w:p>
    <w:p w14:paraId="635DC971" w14:textId="4C38DCBA" w:rsidR="00B654FD" w:rsidRPr="00DD089E" w:rsidRDefault="00743106" w:rsidP="0021180E">
      <w:pPr>
        <w:jc w:val="both"/>
        <w:rPr>
          <w:rFonts w:ascii="Arial" w:hAnsi="Arial" w:cs="Arial"/>
          <w:color w:val="000000" w:themeColor="text1"/>
        </w:rPr>
      </w:pPr>
      <w:r w:rsidRPr="00DD089E">
        <w:rPr>
          <w:rFonts w:ascii="Arial" w:hAnsi="Arial" w:cs="Arial"/>
          <w:color w:val="000000" w:themeColor="text1"/>
        </w:rPr>
        <w:t>Pomáz</w:t>
      </w:r>
      <w:r w:rsidR="00CD3CEB" w:rsidRPr="00DD089E">
        <w:rPr>
          <w:rFonts w:ascii="Arial" w:hAnsi="Arial" w:cs="Arial"/>
          <w:color w:val="000000" w:themeColor="text1"/>
        </w:rPr>
        <w:t>,</w:t>
      </w:r>
      <w:r w:rsidR="00B654FD" w:rsidRPr="00DD089E">
        <w:rPr>
          <w:rFonts w:ascii="Arial" w:hAnsi="Arial" w:cs="Arial"/>
          <w:color w:val="000000" w:themeColor="text1"/>
        </w:rPr>
        <w:t xml:space="preserve"> 20</w:t>
      </w:r>
      <w:r w:rsidR="00890063">
        <w:rPr>
          <w:rFonts w:ascii="Arial" w:hAnsi="Arial" w:cs="Arial"/>
          <w:color w:val="000000" w:themeColor="text1"/>
        </w:rPr>
        <w:t>25</w:t>
      </w:r>
      <w:r w:rsidR="003B26B6" w:rsidRPr="00DD089E">
        <w:rPr>
          <w:rFonts w:ascii="Arial" w:hAnsi="Arial" w:cs="Arial"/>
          <w:color w:val="000000" w:themeColor="text1"/>
        </w:rPr>
        <w:t>.</w:t>
      </w:r>
      <w:r w:rsidRPr="00DD089E">
        <w:rPr>
          <w:rFonts w:ascii="Arial" w:hAnsi="Arial" w:cs="Arial"/>
          <w:color w:val="000000" w:themeColor="text1"/>
        </w:rPr>
        <w:t xml:space="preserve"> </w:t>
      </w:r>
      <w:r w:rsidR="00890063">
        <w:rPr>
          <w:rFonts w:ascii="Arial" w:hAnsi="Arial" w:cs="Arial"/>
          <w:color w:val="000000" w:themeColor="text1"/>
        </w:rPr>
        <w:t>november 12</w:t>
      </w:r>
      <w:r w:rsidR="00CB0B33" w:rsidRPr="00DD089E">
        <w:rPr>
          <w:rFonts w:ascii="Arial" w:hAnsi="Arial" w:cs="Arial"/>
          <w:color w:val="000000" w:themeColor="text1"/>
        </w:rPr>
        <w:t>.</w:t>
      </w:r>
    </w:p>
    <w:p w14:paraId="635DC972" w14:textId="77777777" w:rsidR="00476FA9" w:rsidRPr="00DD089E" w:rsidRDefault="00476FA9" w:rsidP="00476FA9">
      <w:pPr>
        <w:ind w:left="4956" w:firstLine="708"/>
        <w:jc w:val="both"/>
        <w:rPr>
          <w:rFonts w:ascii="Arial" w:hAnsi="Arial" w:cs="Arial"/>
          <w:color w:val="000000" w:themeColor="text1"/>
        </w:rPr>
      </w:pPr>
    </w:p>
    <w:p w14:paraId="635DC973" w14:textId="77777777" w:rsidR="00476FA9" w:rsidRPr="00DD089E" w:rsidRDefault="00476FA9" w:rsidP="00476FA9">
      <w:pPr>
        <w:ind w:left="4956" w:firstLine="708"/>
        <w:jc w:val="both"/>
        <w:rPr>
          <w:rFonts w:ascii="Arial" w:hAnsi="Arial" w:cs="Arial"/>
          <w:color w:val="000000" w:themeColor="text1"/>
        </w:rPr>
      </w:pPr>
    </w:p>
    <w:p w14:paraId="635DC974" w14:textId="77777777" w:rsidR="00476FA9" w:rsidRPr="00DD089E" w:rsidRDefault="00476FA9" w:rsidP="00476FA9">
      <w:pPr>
        <w:ind w:left="4956" w:firstLine="708"/>
        <w:jc w:val="both"/>
        <w:rPr>
          <w:rFonts w:ascii="Arial" w:hAnsi="Arial" w:cs="Arial"/>
          <w:color w:val="000000" w:themeColor="text1"/>
        </w:rPr>
      </w:pPr>
    </w:p>
    <w:p w14:paraId="635DC975" w14:textId="77777777" w:rsidR="00B654FD" w:rsidRPr="004F595C" w:rsidRDefault="00743106" w:rsidP="00476FA9">
      <w:pPr>
        <w:ind w:left="4956" w:firstLine="708"/>
        <w:jc w:val="both"/>
        <w:rPr>
          <w:rFonts w:ascii="Arial" w:hAnsi="Arial" w:cs="Arial"/>
          <w:color w:val="000000" w:themeColor="text1"/>
        </w:rPr>
      </w:pPr>
      <w:r w:rsidRPr="00DD089E">
        <w:rPr>
          <w:rFonts w:ascii="Arial" w:hAnsi="Arial" w:cs="Arial"/>
          <w:color w:val="000000" w:themeColor="text1"/>
        </w:rPr>
        <w:t xml:space="preserve">ICO Zrt. </w:t>
      </w:r>
      <w:r w:rsidR="00B654FD" w:rsidRPr="00DD089E">
        <w:rPr>
          <w:rFonts w:ascii="Arial" w:hAnsi="Arial" w:cs="Arial"/>
          <w:color w:val="000000" w:themeColor="text1"/>
        </w:rPr>
        <w:t>Szervező</w:t>
      </w:r>
    </w:p>
    <w:p w14:paraId="635DC976" w14:textId="77777777" w:rsidR="00B654FD" w:rsidRPr="004F595C" w:rsidRDefault="00B654FD" w:rsidP="0021180E">
      <w:pPr>
        <w:jc w:val="both"/>
        <w:rPr>
          <w:rFonts w:ascii="Arial" w:hAnsi="Arial" w:cs="Arial"/>
          <w:color w:val="000000" w:themeColor="text1"/>
        </w:rPr>
      </w:pPr>
    </w:p>
    <w:p w14:paraId="635DC977" w14:textId="77777777" w:rsidR="00CB12F4" w:rsidRPr="004F595C" w:rsidRDefault="00CB12F4" w:rsidP="0021180E">
      <w:pPr>
        <w:jc w:val="both"/>
        <w:rPr>
          <w:rFonts w:ascii="Arial" w:hAnsi="Arial" w:cs="Arial"/>
          <w:color w:val="000000" w:themeColor="text1"/>
        </w:rPr>
      </w:pPr>
    </w:p>
    <w:sectPr w:rsidR="00CB12F4" w:rsidRPr="004F595C" w:rsidSect="00A21E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2385"/>
    <w:multiLevelType w:val="hybridMultilevel"/>
    <w:tmpl w:val="2D8CB5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76028"/>
    <w:multiLevelType w:val="hybridMultilevel"/>
    <w:tmpl w:val="6E4CDA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558B8"/>
    <w:multiLevelType w:val="hybridMultilevel"/>
    <w:tmpl w:val="AE14B5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8213D"/>
    <w:multiLevelType w:val="hybridMultilevel"/>
    <w:tmpl w:val="30101F72"/>
    <w:lvl w:ilvl="0" w:tplc="5FD24F56">
      <w:start w:val="20"/>
      <w:numFmt w:val="decimal"/>
      <w:lvlText w:val="%1"/>
      <w:lvlJc w:val="left"/>
      <w:pPr>
        <w:ind w:left="276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487" w:hanging="360"/>
      </w:pPr>
    </w:lvl>
    <w:lvl w:ilvl="2" w:tplc="040E001B" w:tentative="1">
      <w:start w:val="1"/>
      <w:numFmt w:val="lowerRoman"/>
      <w:lvlText w:val="%3."/>
      <w:lvlJc w:val="right"/>
      <w:pPr>
        <w:ind w:left="4207" w:hanging="180"/>
      </w:pPr>
    </w:lvl>
    <w:lvl w:ilvl="3" w:tplc="040E000F" w:tentative="1">
      <w:start w:val="1"/>
      <w:numFmt w:val="decimal"/>
      <w:lvlText w:val="%4."/>
      <w:lvlJc w:val="left"/>
      <w:pPr>
        <w:ind w:left="4927" w:hanging="360"/>
      </w:pPr>
    </w:lvl>
    <w:lvl w:ilvl="4" w:tplc="040E0019" w:tentative="1">
      <w:start w:val="1"/>
      <w:numFmt w:val="lowerLetter"/>
      <w:lvlText w:val="%5."/>
      <w:lvlJc w:val="left"/>
      <w:pPr>
        <w:ind w:left="5647" w:hanging="360"/>
      </w:pPr>
    </w:lvl>
    <w:lvl w:ilvl="5" w:tplc="040E001B" w:tentative="1">
      <w:start w:val="1"/>
      <w:numFmt w:val="lowerRoman"/>
      <w:lvlText w:val="%6."/>
      <w:lvlJc w:val="right"/>
      <w:pPr>
        <w:ind w:left="6367" w:hanging="180"/>
      </w:pPr>
    </w:lvl>
    <w:lvl w:ilvl="6" w:tplc="040E000F" w:tentative="1">
      <w:start w:val="1"/>
      <w:numFmt w:val="decimal"/>
      <w:lvlText w:val="%7."/>
      <w:lvlJc w:val="left"/>
      <w:pPr>
        <w:ind w:left="7087" w:hanging="360"/>
      </w:pPr>
    </w:lvl>
    <w:lvl w:ilvl="7" w:tplc="040E0019" w:tentative="1">
      <w:start w:val="1"/>
      <w:numFmt w:val="lowerLetter"/>
      <w:lvlText w:val="%8."/>
      <w:lvlJc w:val="left"/>
      <w:pPr>
        <w:ind w:left="7807" w:hanging="360"/>
      </w:pPr>
    </w:lvl>
    <w:lvl w:ilvl="8" w:tplc="040E001B" w:tentative="1">
      <w:start w:val="1"/>
      <w:numFmt w:val="lowerRoman"/>
      <w:lvlText w:val="%9."/>
      <w:lvlJc w:val="right"/>
      <w:pPr>
        <w:ind w:left="8527" w:hanging="180"/>
      </w:pPr>
    </w:lvl>
  </w:abstractNum>
  <w:abstractNum w:abstractNumId="4" w15:restartNumberingAfterBreak="0">
    <w:nsid w:val="485064A4"/>
    <w:multiLevelType w:val="hybridMultilevel"/>
    <w:tmpl w:val="14B24B4A"/>
    <w:lvl w:ilvl="0" w:tplc="BDB08B0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E67581D"/>
    <w:multiLevelType w:val="hybridMultilevel"/>
    <w:tmpl w:val="222072C2"/>
    <w:lvl w:ilvl="0" w:tplc="040E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5FC9708D"/>
    <w:multiLevelType w:val="hybridMultilevel"/>
    <w:tmpl w:val="91EC986A"/>
    <w:lvl w:ilvl="0" w:tplc="F9328018">
      <w:start w:val="2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77" w:hanging="360"/>
      </w:pPr>
    </w:lvl>
    <w:lvl w:ilvl="2" w:tplc="040E001B" w:tentative="1">
      <w:start w:val="1"/>
      <w:numFmt w:val="lowerRoman"/>
      <w:lvlText w:val="%3."/>
      <w:lvlJc w:val="right"/>
      <w:pPr>
        <w:ind w:left="2197" w:hanging="180"/>
      </w:pPr>
    </w:lvl>
    <w:lvl w:ilvl="3" w:tplc="040E000F" w:tentative="1">
      <w:start w:val="1"/>
      <w:numFmt w:val="decimal"/>
      <w:lvlText w:val="%4."/>
      <w:lvlJc w:val="left"/>
      <w:pPr>
        <w:ind w:left="2917" w:hanging="360"/>
      </w:pPr>
    </w:lvl>
    <w:lvl w:ilvl="4" w:tplc="040E0019" w:tentative="1">
      <w:start w:val="1"/>
      <w:numFmt w:val="lowerLetter"/>
      <w:lvlText w:val="%5."/>
      <w:lvlJc w:val="left"/>
      <w:pPr>
        <w:ind w:left="3637" w:hanging="360"/>
      </w:pPr>
    </w:lvl>
    <w:lvl w:ilvl="5" w:tplc="040E001B" w:tentative="1">
      <w:start w:val="1"/>
      <w:numFmt w:val="lowerRoman"/>
      <w:lvlText w:val="%6."/>
      <w:lvlJc w:val="right"/>
      <w:pPr>
        <w:ind w:left="4357" w:hanging="180"/>
      </w:pPr>
    </w:lvl>
    <w:lvl w:ilvl="6" w:tplc="040E000F" w:tentative="1">
      <w:start w:val="1"/>
      <w:numFmt w:val="decimal"/>
      <w:lvlText w:val="%7."/>
      <w:lvlJc w:val="left"/>
      <w:pPr>
        <w:ind w:left="5077" w:hanging="360"/>
      </w:pPr>
    </w:lvl>
    <w:lvl w:ilvl="7" w:tplc="040E0019" w:tentative="1">
      <w:start w:val="1"/>
      <w:numFmt w:val="lowerLetter"/>
      <w:lvlText w:val="%8."/>
      <w:lvlJc w:val="left"/>
      <w:pPr>
        <w:ind w:left="5797" w:hanging="360"/>
      </w:pPr>
    </w:lvl>
    <w:lvl w:ilvl="8" w:tplc="040E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77490533"/>
    <w:multiLevelType w:val="multilevel"/>
    <w:tmpl w:val="6700C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992"/>
    <w:rsid w:val="00020C87"/>
    <w:rsid w:val="00044A61"/>
    <w:rsid w:val="000500F1"/>
    <w:rsid w:val="000531DB"/>
    <w:rsid w:val="0006398E"/>
    <w:rsid w:val="00067586"/>
    <w:rsid w:val="00084056"/>
    <w:rsid w:val="00090383"/>
    <w:rsid w:val="00095253"/>
    <w:rsid w:val="000B389C"/>
    <w:rsid w:val="000D5D03"/>
    <w:rsid w:val="000F66CF"/>
    <w:rsid w:val="001163CD"/>
    <w:rsid w:val="00120EE1"/>
    <w:rsid w:val="00125A7B"/>
    <w:rsid w:val="001516D2"/>
    <w:rsid w:val="00157642"/>
    <w:rsid w:val="00160EBE"/>
    <w:rsid w:val="001920F4"/>
    <w:rsid w:val="001A7ADF"/>
    <w:rsid w:val="001C26E2"/>
    <w:rsid w:val="0020480F"/>
    <w:rsid w:val="0021180E"/>
    <w:rsid w:val="00214AC9"/>
    <w:rsid w:val="00217A25"/>
    <w:rsid w:val="00227B7F"/>
    <w:rsid w:val="00251DDC"/>
    <w:rsid w:val="00260576"/>
    <w:rsid w:val="002759BF"/>
    <w:rsid w:val="002B426A"/>
    <w:rsid w:val="002D2DEB"/>
    <w:rsid w:val="002F6912"/>
    <w:rsid w:val="002F76D7"/>
    <w:rsid w:val="00330B4D"/>
    <w:rsid w:val="003428FE"/>
    <w:rsid w:val="00344D9B"/>
    <w:rsid w:val="00385C50"/>
    <w:rsid w:val="003A6121"/>
    <w:rsid w:val="003B1A42"/>
    <w:rsid w:val="003B26B6"/>
    <w:rsid w:val="003D17E7"/>
    <w:rsid w:val="003E78B0"/>
    <w:rsid w:val="003F3F74"/>
    <w:rsid w:val="004265ED"/>
    <w:rsid w:val="00427BC2"/>
    <w:rsid w:val="004565C3"/>
    <w:rsid w:val="0047536D"/>
    <w:rsid w:val="00476FA9"/>
    <w:rsid w:val="00483E35"/>
    <w:rsid w:val="004937CA"/>
    <w:rsid w:val="00494368"/>
    <w:rsid w:val="004A3647"/>
    <w:rsid w:val="004D2A81"/>
    <w:rsid w:val="004D5D45"/>
    <w:rsid w:val="004E21F1"/>
    <w:rsid w:val="004E24EE"/>
    <w:rsid w:val="004F1776"/>
    <w:rsid w:val="004F595C"/>
    <w:rsid w:val="005142B7"/>
    <w:rsid w:val="0054256A"/>
    <w:rsid w:val="00571357"/>
    <w:rsid w:val="00577158"/>
    <w:rsid w:val="005B5C4A"/>
    <w:rsid w:val="005E2F94"/>
    <w:rsid w:val="006114FC"/>
    <w:rsid w:val="00612B17"/>
    <w:rsid w:val="0062651B"/>
    <w:rsid w:val="006331DA"/>
    <w:rsid w:val="006451E4"/>
    <w:rsid w:val="006853FB"/>
    <w:rsid w:val="006A4390"/>
    <w:rsid w:val="006C6CEA"/>
    <w:rsid w:val="006D1178"/>
    <w:rsid w:val="006D667D"/>
    <w:rsid w:val="006F71C2"/>
    <w:rsid w:val="007029D0"/>
    <w:rsid w:val="00705992"/>
    <w:rsid w:val="007164A9"/>
    <w:rsid w:val="0072025C"/>
    <w:rsid w:val="0072081E"/>
    <w:rsid w:val="00737DA5"/>
    <w:rsid w:val="00743106"/>
    <w:rsid w:val="0076746E"/>
    <w:rsid w:val="007955EB"/>
    <w:rsid w:val="007B03B3"/>
    <w:rsid w:val="007D49FD"/>
    <w:rsid w:val="007E207C"/>
    <w:rsid w:val="007E677B"/>
    <w:rsid w:val="007F088B"/>
    <w:rsid w:val="00823816"/>
    <w:rsid w:val="0083451D"/>
    <w:rsid w:val="00861C90"/>
    <w:rsid w:val="00871FE0"/>
    <w:rsid w:val="00875B98"/>
    <w:rsid w:val="00881FF7"/>
    <w:rsid w:val="0088514B"/>
    <w:rsid w:val="00890063"/>
    <w:rsid w:val="008921FD"/>
    <w:rsid w:val="008B054C"/>
    <w:rsid w:val="008B0F26"/>
    <w:rsid w:val="008D1AC8"/>
    <w:rsid w:val="008D2ABA"/>
    <w:rsid w:val="0091767E"/>
    <w:rsid w:val="00923AD2"/>
    <w:rsid w:val="00957E91"/>
    <w:rsid w:val="0097590C"/>
    <w:rsid w:val="00997267"/>
    <w:rsid w:val="009A794F"/>
    <w:rsid w:val="009C3F08"/>
    <w:rsid w:val="009D0174"/>
    <w:rsid w:val="009E39AC"/>
    <w:rsid w:val="009F7F11"/>
    <w:rsid w:val="00A02462"/>
    <w:rsid w:val="00A21E71"/>
    <w:rsid w:val="00A44385"/>
    <w:rsid w:val="00A446FC"/>
    <w:rsid w:val="00A871F5"/>
    <w:rsid w:val="00AD286A"/>
    <w:rsid w:val="00AD322B"/>
    <w:rsid w:val="00AD4CD7"/>
    <w:rsid w:val="00AE0096"/>
    <w:rsid w:val="00B20BE6"/>
    <w:rsid w:val="00B450B6"/>
    <w:rsid w:val="00B56D13"/>
    <w:rsid w:val="00B654FD"/>
    <w:rsid w:val="00B70BDB"/>
    <w:rsid w:val="00B8792F"/>
    <w:rsid w:val="00B976A1"/>
    <w:rsid w:val="00BC00CE"/>
    <w:rsid w:val="00BC3E3A"/>
    <w:rsid w:val="00C01BE5"/>
    <w:rsid w:val="00C05214"/>
    <w:rsid w:val="00C127BF"/>
    <w:rsid w:val="00C27F58"/>
    <w:rsid w:val="00C33D5C"/>
    <w:rsid w:val="00C33F56"/>
    <w:rsid w:val="00C43099"/>
    <w:rsid w:val="00C663F8"/>
    <w:rsid w:val="00C715DA"/>
    <w:rsid w:val="00C86F0A"/>
    <w:rsid w:val="00C97905"/>
    <w:rsid w:val="00CB0B33"/>
    <w:rsid w:val="00CB12F4"/>
    <w:rsid w:val="00CB641C"/>
    <w:rsid w:val="00CD3CEB"/>
    <w:rsid w:val="00CD64A9"/>
    <w:rsid w:val="00D17FC6"/>
    <w:rsid w:val="00D83B94"/>
    <w:rsid w:val="00DB2B4D"/>
    <w:rsid w:val="00DC4079"/>
    <w:rsid w:val="00DD089E"/>
    <w:rsid w:val="00DD58AB"/>
    <w:rsid w:val="00DE15D8"/>
    <w:rsid w:val="00E063E6"/>
    <w:rsid w:val="00E07B96"/>
    <w:rsid w:val="00E27B91"/>
    <w:rsid w:val="00E332FE"/>
    <w:rsid w:val="00E37EB5"/>
    <w:rsid w:val="00E427CE"/>
    <w:rsid w:val="00E5123B"/>
    <w:rsid w:val="00E574FA"/>
    <w:rsid w:val="00E63B83"/>
    <w:rsid w:val="00E83A90"/>
    <w:rsid w:val="00E85F00"/>
    <w:rsid w:val="00E9662E"/>
    <w:rsid w:val="00EC0A03"/>
    <w:rsid w:val="00EC3DC3"/>
    <w:rsid w:val="00EC6C1E"/>
    <w:rsid w:val="00EF59EC"/>
    <w:rsid w:val="00F03C4D"/>
    <w:rsid w:val="00F111C1"/>
    <w:rsid w:val="00F1305F"/>
    <w:rsid w:val="00F24F56"/>
    <w:rsid w:val="00F7116B"/>
    <w:rsid w:val="00F74715"/>
    <w:rsid w:val="00F85F3B"/>
    <w:rsid w:val="00FB6AE6"/>
    <w:rsid w:val="00FE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C81D"/>
  <w15:docId w15:val="{6FA526FC-C80C-4822-B042-FC53F2A8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6746E"/>
  </w:style>
  <w:style w:type="paragraph" w:styleId="Cmsor1">
    <w:name w:val="heading 1"/>
    <w:basedOn w:val="Norml"/>
    <w:next w:val="Norml"/>
    <w:link w:val="Cmsor1Char"/>
    <w:uiPriority w:val="9"/>
    <w:qFormat/>
    <w:rsid w:val="009D01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0599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D3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D3CEB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E574FA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E574FA"/>
    <w:rPr>
      <w:color w:val="800080" w:themeColor="followed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9D01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044A6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84425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2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arkerpen.hu/nyeremenyjatek" TargetMode="External"/><Relationship Id="rId18" Type="http://schemas.openxmlformats.org/officeDocument/2006/relationships/hyperlink" Target="mailto:ico@ico.h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arkerpen.hu/nyeremenyjatek" TargetMode="External"/><Relationship Id="rId17" Type="http://schemas.openxmlformats.org/officeDocument/2006/relationships/hyperlink" Target="http://www.parkerpen.hu/nyeremenyjate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parkerpen.hu/nyeremenyjate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irex.hu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co@ico.hu" TargetMode="External"/><Relationship Id="rId10" Type="http://schemas.openxmlformats.org/officeDocument/2006/relationships/hyperlink" Target="http://www.parkerpen.hu/nyeremenyjatek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pirex.hu" TargetMode="External"/><Relationship Id="rId14" Type="http://schemas.openxmlformats.org/officeDocument/2006/relationships/hyperlink" Target="http://www.parkerpen.hu/nyeremenyjatek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9f64e5f8-9c3c-4c6e-9a75-0f24a967085b" xsi:nil="true"/>
    <lcf76f155ced4ddcb4097134ff3c332f xmlns="405ca553-22c3-4394-b6cb-10655181a52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AF090B98BCB3409EAF74F9F55F03B8" ma:contentTypeVersion="29" ma:contentTypeDescription="Create a new document." ma:contentTypeScope="" ma:versionID="75a1bc10223b05be3ead572139b7ac55">
  <xsd:schema xmlns:xsd="http://www.w3.org/2001/XMLSchema" xmlns:xs="http://www.w3.org/2001/XMLSchema" xmlns:p="http://schemas.microsoft.com/office/2006/metadata/properties" xmlns:ns2="405ca553-22c3-4394-b6cb-10655181a523" xmlns:ns3="93d71dd3-6aaa-414c-b672-2b0799036b23" xmlns:ns4="9f64e5f8-9c3c-4c6e-9a75-0f24a967085b" targetNamespace="http://schemas.microsoft.com/office/2006/metadata/properties" ma:root="true" ma:fieldsID="cb4b3dd8c4635a1141860e9e7b49ae62" ns2:_="" ns3:_="" ns4:_="">
    <xsd:import namespace="405ca553-22c3-4394-b6cb-10655181a523"/>
    <xsd:import namespace="93d71dd3-6aaa-414c-b672-2b0799036b23"/>
    <xsd:import namespace="9f64e5f8-9c3c-4c6e-9a75-0f24a96708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ca553-22c3-4394-b6cb-10655181a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a5b5b05-d210-4641-b3e7-fbd8eea298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71dd3-6aaa-414c-b672-2b0799036b2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4e5f8-9c3c-4c6e-9a75-0f24a967085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c911cce-a75a-4e86-b49f-f9e56774ea36}" ma:internalName="TaxCatchAll" ma:showField="CatchAllData" ma:web="9f64e5f8-9c3c-4c6e-9a75-0f24a96708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14D8D5-4705-4822-AFAB-6FBCC7058021}">
  <ds:schemaRefs>
    <ds:schemaRef ds:uri="http://schemas.microsoft.com/office/2006/metadata/properties"/>
    <ds:schemaRef ds:uri="9f64e5f8-9c3c-4c6e-9a75-0f24a967085b"/>
    <ds:schemaRef ds:uri="405ca553-22c3-4394-b6cb-10655181a523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2EC606-A731-44E4-9F4D-503EF2AA7F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BA86A3-64DD-45C7-9873-9975D8D1D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5ca553-22c3-4394-b6cb-10655181a523"/>
    <ds:schemaRef ds:uri="93d71dd3-6aaa-414c-b672-2b0799036b23"/>
    <ds:schemaRef ds:uri="9f64e5f8-9c3c-4c6e-9a75-0f24a9670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8B3E59-FEEF-4DEE-8B24-8FE3558D3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7</Pages>
  <Words>3908</Words>
  <Characters>26966</Characters>
  <Application>Microsoft Office Word</Application>
  <DocSecurity>0</DocSecurity>
  <Lines>224</Lines>
  <Paragraphs>61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Erzsebet Strennerne Makaro</dc:creator>
  <cp:lastModifiedBy>Kovács László</cp:lastModifiedBy>
  <cp:revision>8</cp:revision>
  <cp:lastPrinted>2016-06-06T11:57:00Z</cp:lastPrinted>
  <dcterms:created xsi:type="dcterms:W3CDTF">2025-11-12T16:05:00Z</dcterms:created>
  <dcterms:modified xsi:type="dcterms:W3CDTF">2025-11-13T14:10:00Z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0x0101009CAF090B98BCB3409EAF74F9F55F03B8</vt:lpwstr>
  </property>
</Properties>
</file>